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27E0" w14:textId="77777777" w:rsidR="00693E16" w:rsidRDefault="00693E16" w:rsidP="00693E16">
      <w:pPr>
        <w:tabs>
          <w:tab w:val="left" w:pos="545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Folha de Identificação da Agência de Financiamento</w:t>
      </w:r>
    </w:p>
    <w:p w14:paraId="63E2BDD9" w14:textId="77777777" w:rsidR="00693E16" w:rsidRDefault="00693E16" w:rsidP="00693E16">
      <w:pPr>
        <w:tabs>
          <w:tab w:val="left" w:pos="545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5" w:type="dxa"/>
          <w:left w:w="142" w:type="dxa"/>
          <w:bottom w:w="425" w:type="dxa"/>
          <w:right w:w="142" w:type="dxa"/>
        </w:tblCellMar>
        <w:tblLook w:val="04A0" w:firstRow="1" w:lastRow="0" w:firstColumn="1" w:lastColumn="0" w:noHBand="0" w:noVBand="1"/>
      </w:tblPr>
      <w:tblGrid>
        <w:gridCol w:w="10205"/>
      </w:tblGrid>
      <w:tr w:rsidR="00693E16" w14:paraId="6FDF0E19" w14:textId="77777777" w:rsidTr="00693E16">
        <w:trPr>
          <w:trHeight w:val="534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3E" w14:textId="77777777" w:rsidR="00693E16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112CE939" w14:textId="7387DBBB" w:rsidR="00693E16" w:rsidRDefault="00693E16" w:rsidP="00693E16">
            <w:pPr>
              <w:spacing w:after="48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Pós-Graduação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Stricto Sensu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6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Administração de Empresas"/>
                    <w:listEntry w:val="Administração do Desenvolvimento e Negócios"/>
                    <w:listEntry w:val="Arquitetura e Urbanismo"/>
                    <w:listEntry w:val="Ciências do Desenvolvimento Humano"/>
                    <w:listEntry w:val="Controladoria e Finanças Empresariais"/>
                    <w:listEntry w:val="Computação Aplicada"/>
                    <w:listEntry w:val="Direito Político e Econômico"/>
                    <w:listEntry w:val="Economia e Mercados"/>
                    <w:listEntry w:val="Educação, Arte e História da Cultura"/>
                    <w:listEntry w:val="Engenharia de Materiais e Nanotecnologia"/>
                    <w:listEntry w:val="Engenharia Elétrica e Computação"/>
                    <w:listEntry w:val="Letras"/>
                  </w:ddList>
                </w:ffData>
              </w:fldChar>
            </w:r>
            <w:r w:rsidR="00815641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815641">
              <w:rPr>
                <w:rFonts w:ascii="Times New Roman" w:hAnsi="Times New Roman" w:cs="Times New Roman"/>
                <w:sz w:val="24"/>
                <w:szCs w:val="24"/>
              </w:rPr>
            </w:r>
            <w:r w:rsidR="008156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2FBDDF1" w14:textId="77777777" w:rsidR="00693E16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137E1CCD" w14:textId="77777777" w:rsidR="00693E16" w:rsidRDefault="0069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presente trabalho foi realizado com o apoio de</w:t>
            </w:r>
            <w:r w:rsidR="00DF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A46" w:rsidRPr="00DF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23AB6E" w14:textId="77777777"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CAPES - Coordenação de Aperfeiçoamento de Pessoal de Nível Superior</w:t>
            </w:r>
          </w:p>
          <w:p w14:paraId="3B748C54" w14:textId="77777777"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CNPq - Conselho Nacional de Desenvolvimento Científico e Tecnológico</w:t>
            </w:r>
          </w:p>
          <w:p w14:paraId="0138458A" w14:textId="77777777"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FAPESP - Fundação de Amparo à Pesquisa do Estado de São Paulo</w:t>
            </w:r>
          </w:p>
          <w:p w14:paraId="66D07C7F" w14:textId="77777777" w:rsidR="00693E16" w:rsidRDefault="00693E1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Instituto Presbiteriano Mackenzie/Isenção integral de Mensalidades e Taxas</w:t>
            </w:r>
          </w:p>
          <w:p w14:paraId="67450B46" w14:textId="77777777" w:rsidR="00693E16" w:rsidRDefault="00693E1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MACKPESQUISA - Fundo Mackenzie de Pesquisa</w:t>
            </w:r>
          </w:p>
          <w:p w14:paraId="5ECE5A63" w14:textId="77777777"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Empresa/Indústria: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"/>
          </w:p>
          <w:p w14:paraId="2D6E7FA0" w14:textId="77777777" w:rsidR="00693E16" w:rsidRDefault="00693E16"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Outro: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  <w:p w14:paraId="0322FA0A" w14:textId="77777777" w:rsidR="00DF4A46" w:rsidRDefault="00DF4A46" w:rsidP="00DF4A46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A46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B53EE">
              <w:rPr>
                <w:rFonts w:ascii="Times New Roman" w:hAnsi="Times New Roman" w:cs="Times New Roman"/>
                <w:b/>
                <w:sz w:val="20"/>
                <w:szCs w:val="24"/>
              </w:rPr>
              <w:t>Observação</w:t>
            </w:r>
            <w:r w:rsidRPr="00FB53EE">
              <w:rPr>
                <w:rFonts w:ascii="Times New Roman" w:hAnsi="Times New Roman" w:cs="Times New Roman"/>
                <w:sz w:val="20"/>
                <w:szCs w:val="24"/>
              </w:rPr>
              <w:t>: caso tenha usufruído mais de um apoio ou benefício, selecione-os.</w:t>
            </w:r>
          </w:p>
        </w:tc>
      </w:tr>
    </w:tbl>
    <w:p w14:paraId="5B2CC553" w14:textId="77777777" w:rsidR="00DD5CFD" w:rsidRDefault="00DD5CFD" w:rsidP="00DD5CFD">
      <w:pPr>
        <w:rPr>
          <w:rFonts w:ascii="Times New Roman" w:hAnsi="Times New Roman" w:cs="Times New Roman"/>
          <w:b/>
          <w:sz w:val="24"/>
          <w:szCs w:val="24"/>
        </w:rPr>
      </w:pPr>
    </w:p>
    <w:p w14:paraId="5F9AF5D0" w14:textId="77777777" w:rsidR="00204986" w:rsidRPr="00F07BEC" w:rsidRDefault="00204986" w:rsidP="00DD5CFD">
      <w:pPr>
        <w:rPr>
          <w:rFonts w:ascii="Times New Roman" w:hAnsi="Times New Roman" w:cs="Times New Roman"/>
          <w:b/>
          <w:sz w:val="24"/>
          <w:szCs w:val="24"/>
        </w:rPr>
        <w:sectPr w:rsidR="00204986" w:rsidRPr="00F07BEC" w:rsidSect="00DF4A46">
          <w:pgSz w:w="11907" w:h="16840" w:code="9"/>
          <w:pgMar w:top="1701" w:right="1418" w:bottom="1701" w:left="1418" w:header="709" w:footer="709" w:gutter="0"/>
          <w:cols w:space="708"/>
          <w:vAlign w:val="center"/>
          <w:docGrid w:linePitch="360"/>
        </w:sectPr>
      </w:pPr>
    </w:p>
    <w:p w14:paraId="56D525A5" w14:textId="77777777" w:rsidR="00BE30E8" w:rsidRDefault="00BD6F8D" w:rsidP="00204986">
      <w:pPr>
        <w:tabs>
          <w:tab w:val="left" w:pos="5459"/>
        </w:tabs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Folha de Identificação da </w:t>
      </w:r>
      <w:r w:rsidR="001001C6">
        <w:rPr>
          <w:rFonts w:ascii="Times New Roman" w:hAnsi="Times New Roman" w:cs="Times New Roman"/>
          <w:b/>
          <w:sz w:val="28"/>
          <w:szCs w:val="28"/>
        </w:rPr>
        <w:t>Agência</w:t>
      </w:r>
      <w:r w:rsidRPr="00BD6F8D">
        <w:rPr>
          <w:rFonts w:ascii="Times New Roman" w:hAnsi="Times New Roman" w:cs="Times New Roman"/>
          <w:b/>
          <w:sz w:val="28"/>
          <w:szCs w:val="28"/>
        </w:rPr>
        <w:t xml:space="preserve"> de Financiamento</w:t>
      </w:r>
    </w:p>
    <w:p w14:paraId="4A121929" w14:textId="77777777" w:rsidR="00204986" w:rsidRDefault="00204986" w:rsidP="00BD6F8D">
      <w:pPr>
        <w:tabs>
          <w:tab w:val="left" w:pos="545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5" w:type="dxa"/>
          <w:left w:w="142" w:type="dxa"/>
          <w:bottom w:w="425" w:type="dxa"/>
          <w:right w:w="142" w:type="dxa"/>
        </w:tblCellMar>
        <w:tblLook w:val="0000" w:firstRow="0" w:lastRow="0" w:firstColumn="0" w:lastColumn="0" w:noHBand="0" w:noVBand="0"/>
      </w:tblPr>
      <w:tblGrid>
        <w:gridCol w:w="11477"/>
      </w:tblGrid>
      <w:tr w:rsidR="00693E16" w:rsidRPr="00DD5CFD" w14:paraId="64248D7F" w14:textId="77777777" w:rsidTr="00693E16">
        <w:trPr>
          <w:trHeight w:val="5046"/>
          <w:jc w:val="center"/>
        </w:trPr>
        <w:tc>
          <w:tcPr>
            <w:tcW w:w="11477" w:type="dxa"/>
          </w:tcPr>
          <w:p w14:paraId="335C1B27" w14:textId="77777777" w:rsidR="00693E16" w:rsidRPr="00DD5CFD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Pr="00DD5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F8A782A" w14:textId="6BEDD43A" w:rsidR="00693E16" w:rsidRPr="00DD5CFD" w:rsidRDefault="00693E16" w:rsidP="00693E16">
            <w:pPr>
              <w:spacing w:after="48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Pós-Graduação </w:t>
            </w:r>
            <w:r w:rsidRPr="00DD5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Stricto Sensu</w:t>
            </w: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</w:t>
            </w:r>
            <w:r w:rsidRPr="00DD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6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Administração de Empresas"/>
                    <w:listEntry w:val="Administração do Desenvolvimento e Negócios"/>
                    <w:listEntry w:val="Arquitetura e Urbanismo"/>
                    <w:listEntry w:val="Ciências do Desenvolvimento Humano"/>
                    <w:listEntry w:val="Computação Aplicada"/>
                    <w:listEntry w:val="Controladoria e Finanças Empresariais"/>
                    <w:listEntry w:val="Direito Político e Econômico"/>
                    <w:listEntry w:val="Economia e Mercados"/>
                    <w:listEntry w:val="Educação, Arte e História da Cultura"/>
                    <w:listEntry w:val="Engenharia de Materiais e Nanotecnologia"/>
                    <w:listEntry w:val="Engenharia Elétrica e Computação"/>
                    <w:listEntry w:val="Letras"/>
                  </w:ddList>
                </w:ffData>
              </w:fldChar>
            </w:r>
            <w:r w:rsidR="00815641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815641">
              <w:rPr>
                <w:rFonts w:ascii="Times New Roman" w:hAnsi="Times New Roman" w:cs="Times New Roman"/>
                <w:sz w:val="24"/>
                <w:szCs w:val="24"/>
              </w:rPr>
            </w:r>
            <w:r w:rsidR="008156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E30CAA9" w14:textId="77777777" w:rsidR="00693E16" w:rsidRPr="00DD5CFD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20DB8259" w14:textId="77777777" w:rsidR="00DF4A46" w:rsidRDefault="00DF4A46" w:rsidP="00DF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presente trabalho foi realizado com o apoio de </w:t>
            </w:r>
            <w:r w:rsidRPr="00DF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2458B7" w14:textId="77777777"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CAPES - Coordenação de Aperfeiçoamento de Pessoal de Nível Superior</w:t>
            </w:r>
          </w:p>
          <w:p w14:paraId="2D6C29CA" w14:textId="77777777"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CNPq - Conselho Nacional de Desenvolvimento Científico e Tecnológico</w:t>
            </w:r>
          </w:p>
          <w:p w14:paraId="298C04E6" w14:textId="77777777"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FAPESP - Fundação de Amparo à Pesquisa do Estado de São Paulo</w:t>
            </w:r>
          </w:p>
          <w:p w14:paraId="7BA4AF36" w14:textId="77777777" w:rsidR="00DF4A46" w:rsidRDefault="00DF4A46" w:rsidP="00DF4A4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Instituto Presbiteriano Mackenzie/Isenção integral de Mensalidades e Taxas</w:t>
            </w:r>
          </w:p>
          <w:p w14:paraId="77E2ABA4" w14:textId="77777777" w:rsidR="00DF4A46" w:rsidRDefault="00DF4A46" w:rsidP="00DF4A4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MACKPESQUISA - Fundo Mackenzie de Pesquisa</w:t>
            </w:r>
          </w:p>
          <w:p w14:paraId="4DDFAAB0" w14:textId="77777777"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Empresa/Indústria: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  <w:p w14:paraId="18A4025F" w14:textId="77777777" w:rsidR="00DF4A46" w:rsidRDefault="00DF4A46" w:rsidP="00DF4A46"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157AD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Outro: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fldChar w:fldCharType="end"/>
            </w:r>
          </w:p>
          <w:p w14:paraId="66FBC795" w14:textId="77777777" w:rsidR="00693E16" w:rsidRPr="00DD5CFD" w:rsidRDefault="00DF4A46" w:rsidP="00DF4A46">
            <w:pPr>
              <w:spacing w:before="48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46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B53EE">
              <w:rPr>
                <w:rFonts w:ascii="Times New Roman" w:hAnsi="Times New Roman" w:cs="Times New Roman"/>
                <w:b/>
                <w:sz w:val="20"/>
                <w:szCs w:val="24"/>
              </w:rPr>
              <w:t>Observação</w:t>
            </w:r>
            <w:r w:rsidRPr="00FB53EE">
              <w:rPr>
                <w:rFonts w:ascii="Times New Roman" w:hAnsi="Times New Roman" w:cs="Times New Roman"/>
                <w:sz w:val="20"/>
                <w:szCs w:val="24"/>
              </w:rPr>
              <w:t>: caso tenha usufruído mais de um apoio ou benefício, selecione-os.</w:t>
            </w:r>
          </w:p>
        </w:tc>
      </w:tr>
    </w:tbl>
    <w:p w14:paraId="69553054" w14:textId="77777777" w:rsidR="00693E16" w:rsidRPr="00DF4A46" w:rsidRDefault="00693E16" w:rsidP="00DF4A46">
      <w:pPr>
        <w:tabs>
          <w:tab w:val="left" w:pos="5459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sectPr w:rsidR="00693E16" w:rsidRPr="00DF4A46" w:rsidSect="00DF4A46">
      <w:pgSz w:w="16840" w:h="11907" w:orient="landscape" w:code="9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CDAC" w14:textId="77777777" w:rsidR="002A5A75" w:rsidRDefault="002A5A75" w:rsidP="003A2D3F">
      <w:pPr>
        <w:spacing w:after="0" w:line="240" w:lineRule="auto"/>
      </w:pPr>
      <w:r>
        <w:separator/>
      </w:r>
    </w:p>
  </w:endnote>
  <w:endnote w:type="continuationSeparator" w:id="0">
    <w:p w14:paraId="72509B46" w14:textId="77777777" w:rsidR="002A5A75" w:rsidRDefault="002A5A75" w:rsidP="003A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3001" w14:textId="77777777" w:rsidR="002A5A75" w:rsidRDefault="002A5A75" w:rsidP="003A2D3F">
      <w:pPr>
        <w:spacing w:after="0" w:line="240" w:lineRule="auto"/>
      </w:pPr>
      <w:r>
        <w:separator/>
      </w:r>
    </w:p>
  </w:footnote>
  <w:footnote w:type="continuationSeparator" w:id="0">
    <w:p w14:paraId="09F9AEF7" w14:textId="77777777" w:rsidR="002A5A75" w:rsidRDefault="002A5A75" w:rsidP="003A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001"/>
    <w:multiLevelType w:val="multilevel"/>
    <w:tmpl w:val="0AA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28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fPzX1T8cQBhihK7TgcI0bA/xGBzsKPcuhvkozS0UnONOZIPeK0lAGTVJnDuA0Xrlm1aFVUwnzqACSdyc41KQ==" w:salt="tAQf3KlU1aHFykFKZ1Rx/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D4"/>
    <w:rsid w:val="00016EE4"/>
    <w:rsid w:val="00030A61"/>
    <w:rsid w:val="000477D8"/>
    <w:rsid w:val="0005448E"/>
    <w:rsid w:val="001001C6"/>
    <w:rsid w:val="00157ADF"/>
    <w:rsid w:val="001627DF"/>
    <w:rsid w:val="00204986"/>
    <w:rsid w:val="00236654"/>
    <w:rsid w:val="00293760"/>
    <w:rsid w:val="002A5A75"/>
    <w:rsid w:val="002C320B"/>
    <w:rsid w:val="002C4B4D"/>
    <w:rsid w:val="00335AAA"/>
    <w:rsid w:val="00372B37"/>
    <w:rsid w:val="00391040"/>
    <w:rsid w:val="003A2D3F"/>
    <w:rsid w:val="003B69D4"/>
    <w:rsid w:val="003C63C3"/>
    <w:rsid w:val="004018AA"/>
    <w:rsid w:val="00542E86"/>
    <w:rsid w:val="005770CC"/>
    <w:rsid w:val="005B4185"/>
    <w:rsid w:val="00614CDB"/>
    <w:rsid w:val="006337D4"/>
    <w:rsid w:val="0066126E"/>
    <w:rsid w:val="00665AEA"/>
    <w:rsid w:val="00693E16"/>
    <w:rsid w:val="006D5301"/>
    <w:rsid w:val="00732AAE"/>
    <w:rsid w:val="00735975"/>
    <w:rsid w:val="00770275"/>
    <w:rsid w:val="007A3CA4"/>
    <w:rsid w:val="007B12B3"/>
    <w:rsid w:val="007F0C80"/>
    <w:rsid w:val="00810D20"/>
    <w:rsid w:val="00815641"/>
    <w:rsid w:val="00830EC1"/>
    <w:rsid w:val="00842DA5"/>
    <w:rsid w:val="008462FC"/>
    <w:rsid w:val="009C34F2"/>
    <w:rsid w:val="00A6322D"/>
    <w:rsid w:val="00A95659"/>
    <w:rsid w:val="00AA089E"/>
    <w:rsid w:val="00AF39F3"/>
    <w:rsid w:val="00BB67CF"/>
    <w:rsid w:val="00BD6F8D"/>
    <w:rsid w:val="00BE30E8"/>
    <w:rsid w:val="00C62341"/>
    <w:rsid w:val="00CA3EDE"/>
    <w:rsid w:val="00D60E0D"/>
    <w:rsid w:val="00DD5CFD"/>
    <w:rsid w:val="00DF4A46"/>
    <w:rsid w:val="00E02A5C"/>
    <w:rsid w:val="00E468CB"/>
    <w:rsid w:val="00E8718B"/>
    <w:rsid w:val="00EA3E9C"/>
    <w:rsid w:val="00ED7B7E"/>
    <w:rsid w:val="00EE0506"/>
    <w:rsid w:val="00F07BEC"/>
    <w:rsid w:val="00F24713"/>
    <w:rsid w:val="00F2512B"/>
    <w:rsid w:val="00F5459E"/>
    <w:rsid w:val="00F7215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6CD9B3"/>
  <w15:chartTrackingRefBased/>
  <w15:docId w15:val="{6F0A387B-0581-427D-9055-F93736F3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D3F"/>
  </w:style>
  <w:style w:type="paragraph" w:styleId="Rodap">
    <w:name w:val="footer"/>
    <w:basedOn w:val="Normal"/>
    <w:link w:val="RodapChar"/>
    <w:uiPriority w:val="99"/>
    <w:unhideWhenUsed/>
    <w:rsid w:val="003A2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D3F"/>
  </w:style>
  <w:style w:type="paragraph" w:styleId="NormalWeb">
    <w:name w:val="Normal (Web)"/>
    <w:basedOn w:val="Normal"/>
    <w:uiPriority w:val="99"/>
    <w:semiHidden/>
    <w:unhideWhenUsed/>
    <w:rsid w:val="0037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2B37"/>
    <w:rPr>
      <w:b/>
      <w:bCs/>
    </w:rPr>
  </w:style>
  <w:style w:type="character" w:styleId="Hyperlink">
    <w:name w:val="Hyperlink"/>
    <w:basedOn w:val="Fontepargpadro"/>
    <w:uiPriority w:val="99"/>
    <w:unhideWhenUsed/>
    <w:rsid w:val="00372B37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FC544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65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5A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5A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5A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AEA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6F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4A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4A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4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3A93-BE3A-467E-B99D-5BFB9FF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Okuma da Silva</dc:creator>
  <cp:keywords/>
  <dc:description/>
  <cp:lastModifiedBy>Andrea dos Santos Oliveira</cp:lastModifiedBy>
  <cp:revision>2</cp:revision>
  <cp:lastPrinted>2019-09-18T15:23:00Z</cp:lastPrinted>
  <dcterms:created xsi:type="dcterms:W3CDTF">2024-01-22T20:55:00Z</dcterms:created>
  <dcterms:modified xsi:type="dcterms:W3CDTF">2024-01-22T20:55:00Z</dcterms:modified>
</cp:coreProperties>
</file>