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6513" w14:textId="4D8EABFB" w:rsidR="00152623" w:rsidRPr="00E75B8A" w:rsidRDefault="00C45601" w:rsidP="007C7A4A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E75B8A">
        <w:rPr>
          <w:rFonts w:ascii="Arial Narrow" w:hAnsi="Arial Narrow"/>
          <w:sz w:val="24"/>
          <w:szCs w:val="24"/>
        </w:rPr>
        <w:t xml:space="preserve">DISCIPLINA: </w:t>
      </w:r>
      <w:r w:rsidR="00743EC6">
        <w:rPr>
          <w:rFonts w:ascii="Arial Narrow" w:hAnsi="Arial Narrow"/>
          <w:sz w:val="24"/>
          <w:szCs w:val="24"/>
        </w:rPr>
        <w:t>CÓDIGO</w:t>
      </w:r>
      <w:r w:rsidRPr="00E75B8A">
        <w:rPr>
          <w:rFonts w:ascii="Arial Narrow" w:hAnsi="Arial Narrow"/>
          <w:sz w:val="24"/>
          <w:szCs w:val="24"/>
        </w:rPr>
        <w:t xml:space="preserve"> – </w:t>
      </w:r>
      <w:r w:rsidR="00743EC6">
        <w:rPr>
          <w:rFonts w:ascii="Arial Narrow" w:hAnsi="Arial Narrow"/>
          <w:b/>
          <w:bCs/>
          <w:sz w:val="24"/>
          <w:szCs w:val="24"/>
        </w:rPr>
        <w:t>Nome da disciplina</w:t>
      </w:r>
      <w:r w:rsidR="00152623" w:rsidRPr="00E75B8A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59C48E08" w14:textId="77777777" w:rsidR="00376DF4" w:rsidRPr="00E75B8A" w:rsidRDefault="00376DF4" w:rsidP="007C7A4A">
      <w:pPr>
        <w:spacing w:after="0" w:line="240" w:lineRule="auto"/>
        <w:jc w:val="center"/>
        <w:rPr>
          <w:rFonts w:ascii="Arial Narrow" w:hAnsi="Arial Narrow"/>
          <w:b/>
          <w:bCs/>
          <w:sz w:val="14"/>
          <w:szCs w:val="14"/>
        </w:rPr>
      </w:pPr>
    </w:p>
    <w:p w14:paraId="4D9DAF02" w14:textId="107F8DD0" w:rsidR="00152623" w:rsidRPr="00743EC6" w:rsidRDefault="00152623" w:rsidP="0015262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743EC6">
        <w:rPr>
          <w:rFonts w:ascii="Arial Narrow" w:hAnsi="Arial Narrow"/>
          <w:b/>
          <w:bCs/>
          <w:sz w:val="24"/>
          <w:szCs w:val="24"/>
        </w:rPr>
        <w:t xml:space="preserve">RESENHA </w:t>
      </w:r>
      <w:r w:rsidR="00743EC6" w:rsidRPr="00743EC6">
        <w:rPr>
          <w:rFonts w:ascii="Arial Narrow" w:hAnsi="Arial Narrow"/>
          <w:b/>
          <w:bCs/>
          <w:sz w:val="24"/>
          <w:szCs w:val="24"/>
        </w:rPr>
        <w:t>X</w:t>
      </w:r>
      <w:r w:rsidR="00743EC6">
        <w:rPr>
          <w:rFonts w:ascii="Arial Narrow" w:hAnsi="Arial Narrow"/>
          <w:b/>
          <w:bCs/>
          <w:sz w:val="24"/>
          <w:szCs w:val="24"/>
        </w:rPr>
        <w:t>X</w:t>
      </w:r>
    </w:p>
    <w:p w14:paraId="7C36374F" w14:textId="78DF8627" w:rsidR="002618DF" w:rsidRPr="006D1A84" w:rsidRDefault="00743EC6" w:rsidP="00152623">
      <w:pPr>
        <w:spacing w:after="0" w:line="240" w:lineRule="auto"/>
        <w:jc w:val="right"/>
        <w:rPr>
          <w:rFonts w:ascii="Arial Narrow" w:hAnsi="Arial Narrow"/>
        </w:rPr>
      </w:pPr>
      <w:r w:rsidRPr="006D1A84">
        <w:rPr>
          <w:rFonts w:ascii="Arial Narrow" w:hAnsi="Arial Narrow"/>
        </w:rPr>
        <w:t>Nome do aluno</w:t>
      </w:r>
    </w:p>
    <w:p w14:paraId="1EAE7B59" w14:textId="2A14CB5F" w:rsidR="00911CE8" w:rsidRPr="006D1A84" w:rsidRDefault="00743EC6" w:rsidP="00152623">
      <w:pPr>
        <w:spacing w:after="0" w:line="240" w:lineRule="auto"/>
        <w:jc w:val="right"/>
        <w:rPr>
          <w:rFonts w:ascii="Arial Narrow" w:hAnsi="Arial Narrow"/>
        </w:rPr>
      </w:pPr>
      <w:r w:rsidRPr="006D1A84">
        <w:rPr>
          <w:rFonts w:ascii="Arial Narrow" w:hAnsi="Arial Narrow"/>
        </w:rPr>
        <w:t>E-mail institucional</w:t>
      </w:r>
    </w:p>
    <w:p w14:paraId="174AE4AD" w14:textId="0A8D588C" w:rsidR="00911CE8" w:rsidRPr="006D1A84" w:rsidRDefault="00743EC6" w:rsidP="00152623">
      <w:pPr>
        <w:spacing w:after="0" w:line="240" w:lineRule="auto"/>
        <w:jc w:val="right"/>
        <w:rPr>
          <w:rFonts w:ascii="Arial Narrow" w:hAnsi="Arial Narrow"/>
        </w:rPr>
      </w:pPr>
      <w:r w:rsidRPr="006D1A84">
        <w:rPr>
          <w:rFonts w:ascii="Arial Narrow" w:hAnsi="Arial Narrow"/>
        </w:rPr>
        <w:t>RA</w:t>
      </w:r>
      <w:r w:rsidR="00911CE8" w:rsidRPr="006D1A84">
        <w:rPr>
          <w:rFonts w:ascii="Arial Narrow" w:hAnsi="Arial Narrow"/>
        </w:rPr>
        <w:t xml:space="preserve">: </w:t>
      </w:r>
      <w:proofErr w:type="spellStart"/>
      <w:r w:rsidR="00AB24D7" w:rsidRPr="006D1A84">
        <w:rPr>
          <w:rFonts w:ascii="Arial Narrow" w:hAnsi="Arial Narrow"/>
        </w:rPr>
        <w:t>xxxxxxxxxxxxx</w:t>
      </w:r>
      <w:proofErr w:type="spellEnd"/>
    </w:p>
    <w:p w14:paraId="2F3380B0" w14:textId="0501AA59" w:rsidR="00911CE8" w:rsidRPr="006D1A84" w:rsidRDefault="00AB24D7" w:rsidP="00152623">
      <w:pPr>
        <w:spacing w:after="0" w:line="240" w:lineRule="auto"/>
        <w:jc w:val="right"/>
        <w:rPr>
          <w:rFonts w:ascii="Arial Narrow" w:hAnsi="Arial Narrow"/>
        </w:rPr>
      </w:pPr>
      <w:r w:rsidRPr="006D1A84">
        <w:rPr>
          <w:rFonts w:ascii="Arial Narrow" w:hAnsi="Arial Narrow"/>
        </w:rPr>
        <w:t>Curso</w:t>
      </w:r>
      <w:r w:rsidR="00911CE8" w:rsidRPr="006D1A84">
        <w:rPr>
          <w:rFonts w:ascii="Arial Narrow" w:hAnsi="Arial Narrow"/>
        </w:rPr>
        <w:t xml:space="preserve">: </w:t>
      </w:r>
      <w:proofErr w:type="spellStart"/>
      <w:r w:rsidRPr="006D1A84">
        <w:rPr>
          <w:rFonts w:ascii="Arial Narrow" w:hAnsi="Arial Narrow"/>
        </w:rPr>
        <w:t>xxxxxxxxxx</w:t>
      </w:r>
      <w:proofErr w:type="spellEnd"/>
    </w:p>
    <w:p w14:paraId="27DC67CF" w14:textId="2DAFB7B1" w:rsidR="00762624" w:rsidRPr="006D1A84" w:rsidRDefault="000A72EE" w:rsidP="00152623">
      <w:pPr>
        <w:spacing w:after="0" w:line="240" w:lineRule="auto"/>
        <w:jc w:val="right"/>
        <w:rPr>
          <w:rFonts w:ascii="Arial Narrow" w:hAnsi="Arial Narrow"/>
        </w:rPr>
      </w:pPr>
      <w:r w:rsidRPr="006D1A84">
        <w:rPr>
          <w:rFonts w:ascii="Arial Narrow" w:hAnsi="Arial Narrow"/>
        </w:rPr>
        <w:t xml:space="preserve">Prof.º Resp.: </w:t>
      </w:r>
      <w:proofErr w:type="spellStart"/>
      <w:r w:rsidRPr="006D1A84">
        <w:rPr>
          <w:rFonts w:ascii="Arial Narrow" w:hAnsi="Arial Narrow"/>
        </w:rPr>
        <w:t>xxxxxxxxxxx</w:t>
      </w:r>
      <w:proofErr w:type="spellEnd"/>
    </w:p>
    <w:p w14:paraId="32AB123E" w14:textId="15A0B314" w:rsidR="000A72EE" w:rsidRDefault="000A72EE" w:rsidP="006D1A84">
      <w:pPr>
        <w:spacing w:after="120" w:line="240" w:lineRule="auto"/>
        <w:jc w:val="right"/>
        <w:rPr>
          <w:rFonts w:ascii="Arial Narrow" w:hAnsi="Arial Narrow"/>
        </w:rPr>
      </w:pPr>
      <w:r w:rsidRPr="006D1A84">
        <w:rPr>
          <w:rFonts w:ascii="Arial Narrow" w:hAnsi="Arial Narrow"/>
        </w:rPr>
        <w:t xml:space="preserve">Data: </w:t>
      </w:r>
      <w:proofErr w:type="spellStart"/>
      <w:r w:rsidRPr="006D1A84">
        <w:rPr>
          <w:rFonts w:ascii="Arial Narrow" w:hAnsi="Arial Narrow"/>
        </w:rPr>
        <w:t>xx</w:t>
      </w:r>
      <w:proofErr w:type="spellEnd"/>
      <w:r w:rsidRPr="006D1A84">
        <w:rPr>
          <w:rFonts w:ascii="Arial Narrow" w:hAnsi="Arial Narrow"/>
        </w:rPr>
        <w:t>/</w:t>
      </w:r>
      <w:proofErr w:type="spellStart"/>
      <w:r w:rsidRPr="006D1A84">
        <w:rPr>
          <w:rFonts w:ascii="Arial Narrow" w:hAnsi="Arial Narrow"/>
        </w:rPr>
        <w:t>xx</w:t>
      </w:r>
      <w:proofErr w:type="spellEnd"/>
      <w:r w:rsidRPr="006D1A84">
        <w:rPr>
          <w:rFonts w:ascii="Arial Narrow" w:hAnsi="Arial Narrow"/>
        </w:rPr>
        <w:t>/</w:t>
      </w:r>
      <w:proofErr w:type="spellStart"/>
      <w:r w:rsidRPr="006D1A84">
        <w:rPr>
          <w:rFonts w:ascii="Arial Narrow" w:hAnsi="Arial Narrow"/>
        </w:rPr>
        <w:t>xxxx</w:t>
      </w:r>
      <w:proofErr w:type="spellEnd"/>
    </w:p>
    <w:p w14:paraId="520C4114" w14:textId="4926C483" w:rsidR="009E62B4" w:rsidRPr="009E62B4" w:rsidRDefault="009E62B4" w:rsidP="006D1A84">
      <w:pPr>
        <w:spacing w:after="120" w:line="240" w:lineRule="auto"/>
        <w:ind w:firstLine="709"/>
        <w:jc w:val="both"/>
        <w:rPr>
          <w:rFonts w:ascii="Arial Narrow" w:hAnsi="Arial Narrow"/>
        </w:rPr>
      </w:pPr>
      <w:r w:rsidRPr="001911ED">
        <w:rPr>
          <w:rFonts w:ascii="Arial Narrow" w:hAnsi="Arial Narrow"/>
        </w:rPr>
        <w:t xml:space="preserve">Projeto em si é a parte conceitual do produto/serviço que </w:t>
      </w:r>
      <w:r w:rsidR="00A27845" w:rsidRPr="001911ED">
        <w:rPr>
          <w:rFonts w:ascii="Arial Narrow" w:hAnsi="Arial Narrow"/>
        </w:rPr>
        <w:t xml:space="preserve">são usualmente a primeira coisa que os clientes </w:t>
      </w:r>
      <w:r w:rsidR="00BA39C7" w:rsidRPr="001911ED">
        <w:rPr>
          <w:rFonts w:ascii="Arial Narrow" w:hAnsi="Arial Narrow"/>
        </w:rPr>
        <w:t>notam em uma empresa</w:t>
      </w:r>
      <w:r w:rsidRPr="009E62B4">
        <w:rPr>
          <w:rFonts w:ascii="Arial Narrow" w:hAnsi="Arial Narrow"/>
        </w:rPr>
        <w:t xml:space="preserve">, tendo como objetivo </w:t>
      </w:r>
      <w:r w:rsidR="008F321C">
        <w:rPr>
          <w:rFonts w:ascii="Arial Narrow" w:hAnsi="Arial Narrow"/>
        </w:rPr>
        <w:t>satisfazer</w:t>
      </w:r>
      <w:r w:rsidRPr="009E62B4">
        <w:rPr>
          <w:rFonts w:ascii="Arial Narrow" w:hAnsi="Arial Narrow"/>
        </w:rPr>
        <w:t xml:space="preserve"> as necessidades de seus consumidores, </w:t>
      </w:r>
      <w:r w:rsidR="00E84D51">
        <w:rPr>
          <w:rFonts w:ascii="Arial Narrow" w:hAnsi="Arial Narrow"/>
        </w:rPr>
        <w:t xml:space="preserve">sem esquecer </w:t>
      </w:r>
      <w:r w:rsidRPr="009E62B4">
        <w:rPr>
          <w:rFonts w:ascii="Arial Narrow" w:hAnsi="Arial Narrow"/>
        </w:rPr>
        <w:t>os recursos disponíveis e objetivos de desempenho para o produto/serviço. Slack (20</w:t>
      </w:r>
      <w:r w:rsidR="007B5C33">
        <w:rPr>
          <w:rFonts w:ascii="Arial Narrow" w:hAnsi="Arial Narrow"/>
        </w:rPr>
        <w:t>10</w:t>
      </w:r>
      <w:r w:rsidR="00791807">
        <w:rPr>
          <w:rFonts w:ascii="Arial Narrow" w:hAnsi="Arial Narrow"/>
        </w:rPr>
        <w:t xml:space="preserve">, p. </w:t>
      </w:r>
      <w:r w:rsidR="005376E5">
        <w:rPr>
          <w:rFonts w:ascii="Arial Narrow" w:hAnsi="Arial Narrow"/>
        </w:rPr>
        <w:t>114</w:t>
      </w:r>
      <w:r w:rsidRPr="009E62B4">
        <w:rPr>
          <w:rFonts w:ascii="Arial Narrow" w:hAnsi="Arial Narrow"/>
        </w:rPr>
        <w:t xml:space="preserve">) </w:t>
      </w:r>
      <w:r w:rsidR="004D105A">
        <w:rPr>
          <w:rFonts w:ascii="Arial Narrow" w:hAnsi="Arial Narrow"/>
        </w:rPr>
        <w:t xml:space="preserve">menciona que </w:t>
      </w:r>
      <w:r w:rsidR="0099790E">
        <w:rPr>
          <w:rFonts w:ascii="Arial Narrow" w:hAnsi="Arial Narrow"/>
        </w:rPr>
        <w:t>“</w:t>
      </w:r>
      <w:r w:rsidR="004D105A">
        <w:rPr>
          <w:rFonts w:ascii="Arial Narrow" w:hAnsi="Arial Narrow"/>
        </w:rPr>
        <w:t xml:space="preserve">o objetivo de projetar produtos e serviços </w:t>
      </w:r>
      <w:r w:rsidR="00275533">
        <w:rPr>
          <w:rFonts w:ascii="Arial Narrow" w:hAnsi="Arial Narrow"/>
        </w:rPr>
        <w:t>é satisfazer os consumidores atendendo a suas necessidades e expectativas atuais e futuras”</w:t>
      </w:r>
      <w:r w:rsidRPr="009E62B4">
        <w:rPr>
          <w:rFonts w:ascii="Arial Narrow" w:hAnsi="Arial Narrow"/>
        </w:rPr>
        <w:t xml:space="preserve">. </w:t>
      </w:r>
      <w:r w:rsidR="00FD1D99">
        <w:rPr>
          <w:rFonts w:ascii="Arial Narrow" w:hAnsi="Arial Narrow"/>
        </w:rPr>
        <w:t xml:space="preserve">Por outro </w:t>
      </w:r>
      <w:r w:rsidR="001942A0">
        <w:rPr>
          <w:rFonts w:ascii="Arial Narrow" w:hAnsi="Arial Narrow"/>
        </w:rPr>
        <w:t>lado, o conceito de projeto também pode ser entendido como</w:t>
      </w:r>
      <w:r w:rsidRPr="009E62B4">
        <w:rPr>
          <w:rFonts w:ascii="Arial Narrow" w:hAnsi="Arial Narrow"/>
        </w:rPr>
        <w:t xml:space="preserve"> um conjunto de atividades inter-relacionadas para produzir um resultado definido dentro de um prazo determinado, utilizando recursos específicos</w:t>
      </w:r>
      <w:r w:rsidR="003251B1">
        <w:rPr>
          <w:rFonts w:ascii="Arial Narrow" w:hAnsi="Arial Narrow"/>
        </w:rPr>
        <w:t xml:space="preserve"> (CORRÊA, 2006)</w:t>
      </w:r>
      <w:r w:rsidRPr="009E62B4">
        <w:rPr>
          <w:rFonts w:ascii="Arial Narrow" w:hAnsi="Arial Narrow"/>
        </w:rPr>
        <w:t>.</w:t>
      </w:r>
    </w:p>
    <w:p w14:paraId="3B297A14" w14:textId="6BDAF6D9" w:rsidR="009E62B4" w:rsidRPr="00E44841" w:rsidRDefault="00362329" w:rsidP="006D1A84">
      <w:pPr>
        <w:spacing w:after="12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Para </w:t>
      </w:r>
      <w:r w:rsidR="00E47926">
        <w:rPr>
          <w:rFonts w:ascii="Arial Narrow" w:hAnsi="Arial Narrow"/>
        </w:rPr>
        <w:t xml:space="preserve">Slack (2010, p. </w:t>
      </w:r>
      <w:r w:rsidR="00AA69E0">
        <w:rPr>
          <w:rFonts w:ascii="Arial Narrow" w:hAnsi="Arial Narrow"/>
        </w:rPr>
        <w:t xml:space="preserve">117) </w:t>
      </w:r>
      <w:r w:rsidR="00B861C0">
        <w:rPr>
          <w:rFonts w:ascii="Arial Narrow" w:hAnsi="Arial Narrow"/>
        </w:rPr>
        <w:t>“o resultado da atividade de projeto é uma especificação bem detalhada do produto</w:t>
      </w:r>
      <w:r w:rsidR="002A4E51">
        <w:rPr>
          <w:rFonts w:ascii="Arial Narrow" w:hAnsi="Arial Narrow"/>
        </w:rPr>
        <w:t xml:space="preserve"> ou serviço</w:t>
      </w:r>
      <w:r w:rsidR="00076890">
        <w:rPr>
          <w:rFonts w:ascii="Arial Narrow" w:hAnsi="Arial Narrow"/>
        </w:rPr>
        <w:t>”</w:t>
      </w:r>
      <w:r w:rsidR="002A4E51">
        <w:rPr>
          <w:rFonts w:ascii="Arial Narrow" w:hAnsi="Arial Narrow"/>
        </w:rPr>
        <w:t>.</w:t>
      </w:r>
      <w:r w:rsidR="00B51B46">
        <w:rPr>
          <w:rFonts w:ascii="Arial Narrow" w:hAnsi="Arial Narrow"/>
        </w:rPr>
        <w:t xml:space="preserve"> </w:t>
      </w:r>
      <w:r w:rsidR="00163147">
        <w:rPr>
          <w:rFonts w:ascii="Arial Narrow" w:hAnsi="Arial Narrow"/>
        </w:rPr>
        <w:t xml:space="preserve">Entretanto, </w:t>
      </w:r>
      <w:r w:rsidR="007C5981">
        <w:rPr>
          <w:rFonts w:ascii="Arial Narrow" w:hAnsi="Arial Narrow"/>
        </w:rPr>
        <w:t xml:space="preserve">esse detalhamento </w:t>
      </w:r>
      <w:r w:rsidR="006224DB">
        <w:rPr>
          <w:rFonts w:ascii="Arial Narrow" w:hAnsi="Arial Narrow"/>
        </w:rPr>
        <w:t>de projeto compreende cinco passos: definir a Estrutur</w:t>
      </w:r>
      <w:r w:rsidR="00082B80">
        <w:rPr>
          <w:rFonts w:ascii="Arial Narrow" w:hAnsi="Arial Narrow"/>
        </w:rPr>
        <w:t>a de Divisão do Trabalho – EDT (</w:t>
      </w:r>
      <w:proofErr w:type="spellStart"/>
      <w:r w:rsidR="00082B80">
        <w:rPr>
          <w:rFonts w:ascii="Arial Narrow" w:hAnsi="Arial Narrow"/>
          <w:i/>
          <w:iCs/>
        </w:rPr>
        <w:t>Work</w:t>
      </w:r>
      <w:proofErr w:type="spellEnd"/>
      <w:r w:rsidR="00082B80">
        <w:rPr>
          <w:rFonts w:ascii="Arial Narrow" w:hAnsi="Arial Narrow"/>
          <w:i/>
          <w:iCs/>
        </w:rPr>
        <w:t xml:space="preserve"> </w:t>
      </w:r>
      <w:proofErr w:type="spellStart"/>
      <w:r w:rsidR="00082B80">
        <w:rPr>
          <w:rFonts w:ascii="Arial Narrow" w:hAnsi="Arial Narrow"/>
          <w:i/>
          <w:iCs/>
        </w:rPr>
        <w:t>Breakdown</w:t>
      </w:r>
      <w:proofErr w:type="spellEnd"/>
      <w:r w:rsidR="00082B80">
        <w:rPr>
          <w:rFonts w:ascii="Arial Narrow" w:hAnsi="Arial Narrow"/>
          <w:i/>
          <w:iCs/>
        </w:rPr>
        <w:t xml:space="preserve"> </w:t>
      </w:r>
      <w:proofErr w:type="spellStart"/>
      <w:r w:rsidR="00082B80">
        <w:rPr>
          <w:rFonts w:ascii="Arial Narrow" w:hAnsi="Arial Narrow"/>
          <w:i/>
          <w:iCs/>
        </w:rPr>
        <w:t>Structure</w:t>
      </w:r>
      <w:proofErr w:type="spellEnd"/>
      <w:r w:rsidR="0089646C">
        <w:rPr>
          <w:rFonts w:ascii="Arial Narrow" w:hAnsi="Arial Narrow"/>
        </w:rPr>
        <w:t xml:space="preserve"> – </w:t>
      </w:r>
      <w:r w:rsidR="0089646C">
        <w:rPr>
          <w:rFonts w:ascii="Arial Narrow" w:hAnsi="Arial Narrow"/>
          <w:i/>
          <w:iCs/>
        </w:rPr>
        <w:t>WBS</w:t>
      </w:r>
      <w:r w:rsidR="0089646C">
        <w:rPr>
          <w:rFonts w:ascii="Arial Narrow" w:hAnsi="Arial Narrow"/>
        </w:rPr>
        <w:t>); fazer um diagrama de rede</w:t>
      </w:r>
      <w:r w:rsidR="00E44841">
        <w:rPr>
          <w:rFonts w:ascii="Arial Narrow" w:hAnsi="Arial Narrow"/>
        </w:rPr>
        <w:t xml:space="preserve">; desenvolver o cronograma; analisar </w:t>
      </w:r>
      <w:r w:rsidR="00E44841">
        <w:rPr>
          <w:rFonts w:ascii="Arial Narrow" w:hAnsi="Arial Narrow"/>
          <w:i/>
          <w:iCs/>
        </w:rPr>
        <w:t>trade-</w:t>
      </w:r>
      <w:proofErr w:type="spellStart"/>
      <w:r w:rsidR="00E44841">
        <w:rPr>
          <w:rFonts w:ascii="Arial Narrow" w:hAnsi="Arial Narrow"/>
          <w:i/>
          <w:iCs/>
        </w:rPr>
        <w:t>offs</w:t>
      </w:r>
      <w:proofErr w:type="spellEnd"/>
      <w:r w:rsidR="00E44841">
        <w:rPr>
          <w:rFonts w:ascii="Arial Narrow" w:hAnsi="Arial Narrow"/>
        </w:rPr>
        <w:t xml:space="preserve"> custo-tempo; e avaliar os riscos (</w:t>
      </w:r>
      <w:r w:rsidR="002F1385">
        <w:rPr>
          <w:rFonts w:ascii="Arial Narrow" w:hAnsi="Arial Narrow"/>
        </w:rPr>
        <w:t>KRAJEWSKI</w:t>
      </w:r>
      <w:r w:rsidR="0003486B">
        <w:rPr>
          <w:rFonts w:ascii="Arial Narrow" w:hAnsi="Arial Narrow"/>
        </w:rPr>
        <w:t>, 2009).</w:t>
      </w:r>
    </w:p>
    <w:p w14:paraId="413D14A0" w14:textId="26118237" w:rsidR="009E62B4" w:rsidRPr="009E62B4" w:rsidRDefault="0070751A" w:rsidP="006D1A84">
      <w:pPr>
        <w:spacing w:after="12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9E62B4" w:rsidRPr="009E62B4">
        <w:rPr>
          <w:rFonts w:ascii="Arial Narrow" w:hAnsi="Arial Narrow"/>
        </w:rPr>
        <w:t xml:space="preserve"> desenvolvimento de um projeto de produto e serviço é </w:t>
      </w:r>
      <w:r w:rsidR="00125BBA">
        <w:rPr>
          <w:rFonts w:ascii="Arial Narrow" w:hAnsi="Arial Narrow"/>
        </w:rPr>
        <w:t>u</w:t>
      </w:r>
      <w:r w:rsidR="00125BBA" w:rsidRPr="009E62B4">
        <w:rPr>
          <w:rFonts w:ascii="Arial Narrow" w:hAnsi="Arial Narrow"/>
        </w:rPr>
        <w:t xml:space="preserve">m </w:t>
      </w:r>
      <w:r w:rsidR="00125BBA">
        <w:rPr>
          <w:rFonts w:ascii="Arial Narrow" w:hAnsi="Arial Narrow"/>
        </w:rPr>
        <w:t>fator</w:t>
      </w:r>
      <w:r w:rsidR="00125BBA" w:rsidRPr="009E62B4">
        <w:rPr>
          <w:rFonts w:ascii="Arial Narrow" w:hAnsi="Arial Narrow"/>
        </w:rPr>
        <w:t xml:space="preserve"> </w:t>
      </w:r>
      <w:r w:rsidR="00125BBA">
        <w:rPr>
          <w:rFonts w:ascii="Arial Narrow" w:hAnsi="Arial Narrow"/>
        </w:rPr>
        <w:t>determinante</w:t>
      </w:r>
      <w:r w:rsidR="00125BBA" w:rsidRPr="009E62B4">
        <w:rPr>
          <w:rFonts w:ascii="Arial Narrow" w:hAnsi="Arial Narrow"/>
        </w:rPr>
        <w:t xml:space="preserve"> para Slack (20</w:t>
      </w:r>
      <w:r w:rsidR="00125BBA">
        <w:rPr>
          <w:rFonts w:ascii="Arial Narrow" w:hAnsi="Arial Narrow"/>
        </w:rPr>
        <w:t>10, p. 118</w:t>
      </w:r>
      <w:r w:rsidR="00125BBA" w:rsidRPr="009E62B4">
        <w:rPr>
          <w:rFonts w:ascii="Arial Narrow" w:hAnsi="Arial Narrow"/>
        </w:rPr>
        <w:t>)</w:t>
      </w:r>
      <w:r w:rsidR="000F2ECF">
        <w:rPr>
          <w:rFonts w:ascii="Arial Narrow" w:hAnsi="Arial Narrow"/>
        </w:rPr>
        <w:t xml:space="preserve"> que diz que “as ideias para conceitos de novos produtos ou serviços podem vir de fontes externas à organização, como </w:t>
      </w:r>
      <w:r w:rsidR="00305CA7">
        <w:rPr>
          <w:rFonts w:ascii="Arial Narrow" w:hAnsi="Arial Narrow"/>
        </w:rPr>
        <w:t>consumidores</w:t>
      </w:r>
      <w:r w:rsidR="000F2ECF">
        <w:rPr>
          <w:rFonts w:ascii="Arial Narrow" w:hAnsi="Arial Narrow"/>
        </w:rPr>
        <w:t xml:space="preserve"> e concorrentes, e de fontes internas à organização, como </w:t>
      </w:r>
      <w:r w:rsidR="005A219E">
        <w:rPr>
          <w:rFonts w:ascii="Arial Narrow" w:hAnsi="Arial Narrow"/>
        </w:rPr>
        <w:t xml:space="preserve">o pessoal (por exemplo, o pessoal de vendas e da linha de frente) ou </w:t>
      </w:r>
      <w:r w:rsidR="00305CA7">
        <w:rPr>
          <w:rFonts w:ascii="Arial Narrow" w:hAnsi="Arial Narrow"/>
        </w:rPr>
        <w:t xml:space="preserve">o departamento de P&amp;D (Pesquisa e Desenvolvimento)”. </w:t>
      </w:r>
      <w:r w:rsidR="00FC7BDA">
        <w:rPr>
          <w:rFonts w:ascii="Arial Narrow" w:hAnsi="Arial Narrow"/>
        </w:rPr>
        <w:t>Nesse contexto</w:t>
      </w:r>
      <w:r w:rsidR="00E550DC">
        <w:rPr>
          <w:rFonts w:ascii="Arial Narrow" w:hAnsi="Arial Narrow"/>
        </w:rPr>
        <w:t>, ouvir os consumidores de uma maneira menos estruturada, às vezes, pode ser um meio melhor para gerar novas ideias (</w:t>
      </w:r>
      <w:r w:rsidR="004E066E">
        <w:rPr>
          <w:rFonts w:ascii="Arial Narrow" w:hAnsi="Arial Narrow"/>
        </w:rPr>
        <w:t>PETERS</w:t>
      </w:r>
      <w:r w:rsidR="00C53073">
        <w:rPr>
          <w:rFonts w:ascii="Arial Narrow" w:hAnsi="Arial Narrow"/>
        </w:rPr>
        <w:t>, 1982).</w:t>
      </w:r>
    </w:p>
    <w:p w14:paraId="5F4D2347" w14:textId="0F1C662C" w:rsidR="009E62B4" w:rsidRPr="009E62B4" w:rsidRDefault="000470F7" w:rsidP="006D1A84">
      <w:pPr>
        <w:spacing w:after="12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 pensarmos </w:t>
      </w:r>
      <w:r w:rsidR="007E77E2">
        <w:rPr>
          <w:rFonts w:ascii="Arial Narrow" w:hAnsi="Arial Narrow"/>
        </w:rPr>
        <w:t>n</w:t>
      </w:r>
      <w:r w:rsidR="009E62B4" w:rsidRPr="009E62B4">
        <w:rPr>
          <w:rFonts w:ascii="Arial Narrow" w:hAnsi="Arial Narrow"/>
        </w:rPr>
        <w:t xml:space="preserve">o desenvolver </w:t>
      </w:r>
      <w:r w:rsidR="007E77E2">
        <w:rPr>
          <w:rFonts w:ascii="Arial Narrow" w:hAnsi="Arial Narrow"/>
        </w:rPr>
        <w:t>de</w:t>
      </w:r>
      <w:r w:rsidR="005C6CDC">
        <w:rPr>
          <w:rFonts w:ascii="Arial Narrow" w:hAnsi="Arial Narrow"/>
        </w:rPr>
        <w:t xml:space="preserve"> </w:t>
      </w:r>
      <w:r w:rsidR="009E62B4" w:rsidRPr="009E62B4">
        <w:rPr>
          <w:rFonts w:ascii="Arial Narrow" w:hAnsi="Arial Narrow"/>
        </w:rPr>
        <w:t xml:space="preserve">novos produtos/serviços, no tocante à participação de mercado, é </w:t>
      </w:r>
      <w:r w:rsidR="007E77E2">
        <w:rPr>
          <w:rFonts w:ascii="Arial Narrow" w:hAnsi="Arial Narrow"/>
        </w:rPr>
        <w:t>fundamental não esque</w:t>
      </w:r>
      <w:r w:rsidR="005C6CDC">
        <w:rPr>
          <w:rFonts w:ascii="Arial Narrow" w:hAnsi="Arial Narrow"/>
        </w:rPr>
        <w:t>cer</w:t>
      </w:r>
      <w:r w:rsidR="009E62B4" w:rsidRPr="009E62B4">
        <w:rPr>
          <w:rFonts w:ascii="Arial Narrow" w:hAnsi="Arial Narrow"/>
        </w:rPr>
        <w:t xml:space="preserve"> o tempo que será despendido desde a concepção do projeto até a </w:t>
      </w:r>
      <w:r w:rsidR="00F43636">
        <w:rPr>
          <w:rFonts w:ascii="Arial Narrow" w:hAnsi="Arial Narrow"/>
        </w:rPr>
        <w:t>sua inserção (</w:t>
      </w:r>
      <w:r w:rsidR="009E62B4" w:rsidRPr="009E62B4">
        <w:rPr>
          <w:rFonts w:ascii="Arial Narrow" w:hAnsi="Arial Narrow"/>
        </w:rPr>
        <w:t>chegada</w:t>
      </w:r>
      <w:r w:rsidR="00F43636">
        <w:rPr>
          <w:rFonts w:ascii="Arial Narrow" w:hAnsi="Arial Narrow"/>
        </w:rPr>
        <w:t>)</w:t>
      </w:r>
      <w:r w:rsidR="009E62B4" w:rsidRPr="009E62B4">
        <w:rPr>
          <w:rFonts w:ascii="Arial Narrow" w:hAnsi="Arial Narrow"/>
        </w:rPr>
        <w:t xml:space="preserve"> no mercado. </w:t>
      </w:r>
      <w:r w:rsidR="00A77F12">
        <w:rPr>
          <w:rFonts w:ascii="Arial Narrow" w:hAnsi="Arial Narrow"/>
        </w:rPr>
        <w:t>Para Slack (2010, p.</w:t>
      </w:r>
      <w:r w:rsidR="006423FE">
        <w:rPr>
          <w:rFonts w:ascii="Arial Narrow" w:hAnsi="Arial Narrow"/>
        </w:rPr>
        <w:t>116)</w:t>
      </w:r>
      <w:r w:rsidR="00123EB7">
        <w:rPr>
          <w:rFonts w:ascii="Arial Narrow" w:hAnsi="Arial Narrow"/>
        </w:rPr>
        <w:t xml:space="preserve"> “uma nova ideia, traduzida em um conceito, </w:t>
      </w:r>
      <w:r w:rsidR="00DC6FD9">
        <w:rPr>
          <w:rFonts w:ascii="Arial Narrow" w:hAnsi="Arial Narrow"/>
        </w:rPr>
        <w:t xml:space="preserve">pacote ou processo comercializável, pode dar a um concorrente uma vantagem no mercado, mesmo que seja </w:t>
      </w:r>
      <w:r w:rsidR="00FF3A9D">
        <w:rPr>
          <w:rFonts w:ascii="Arial Narrow" w:hAnsi="Arial Narrow"/>
        </w:rPr>
        <w:t xml:space="preserve">somente temporária”. </w:t>
      </w:r>
      <w:r w:rsidR="00637F72">
        <w:rPr>
          <w:rFonts w:ascii="Arial Narrow" w:hAnsi="Arial Narrow"/>
        </w:rPr>
        <w:t xml:space="preserve">E essa vantagem precisa ser </w:t>
      </w:r>
      <w:r w:rsidR="00F139D1">
        <w:rPr>
          <w:rFonts w:ascii="Arial Narrow" w:hAnsi="Arial Narrow"/>
        </w:rPr>
        <w:t xml:space="preserve">muito bem aproveitada já que </w:t>
      </w:r>
      <w:r w:rsidR="009E62B4" w:rsidRPr="009E62B4">
        <w:rPr>
          <w:rFonts w:ascii="Arial Narrow" w:hAnsi="Arial Narrow"/>
        </w:rPr>
        <w:t>o mercado está cada vez mais competitivo, mudando a todo instante devido à necessidade de reagir às inovações e ao ciclo de vida dos produtos estarem mais curtos</w:t>
      </w:r>
      <w:r w:rsidR="00F139D1">
        <w:rPr>
          <w:rFonts w:ascii="Arial Narrow" w:hAnsi="Arial Narrow"/>
        </w:rPr>
        <w:t xml:space="preserve"> (DAVIS</w:t>
      </w:r>
      <w:r w:rsidR="00910B57">
        <w:rPr>
          <w:rFonts w:ascii="Arial Narrow" w:hAnsi="Arial Narrow"/>
        </w:rPr>
        <w:t>, 2001).</w:t>
      </w:r>
    </w:p>
    <w:p w14:paraId="2D4F3CE0" w14:textId="12E4DB9F" w:rsidR="009E62B4" w:rsidRPr="009E62B4" w:rsidRDefault="009E62B4" w:rsidP="006D1A84">
      <w:pPr>
        <w:spacing w:after="120" w:line="240" w:lineRule="auto"/>
        <w:ind w:firstLine="709"/>
        <w:jc w:val="both"/>
        <w:rPr>
          <w:rFonts w:ascii="Arial Narrow" w:hAnsi="Arial Narrow"/>
        </w:rPr>
      </w:pPr>
      <w:r w:rsidRPr="009E62B4">
        <w:rPr>
          <w:rFonts w:ascii="Arial Narrow" w:hAnsi="Arial Narrow"/>
        </w:rPr>
        <w:t>P</w:t>
      </w:r>
      <w:r w:rsidR="0030254C">
        <w:rPr>
          <w:rFonts w:ascii="Arial Narrow" w:hAnsi="Arial Narrow"/>
        </w:rPr>
        <w:t xml:space="preserve">or isso, essas oportunidades precisam ser </w:t>
      </w:r>
      <w:r w:rsidR="00473928">
        <w:rPr>
          <w:rFonts w:ascii="Arial Narrow" w:hAnsi="Arial Narrow"/>
        </w:rPr>
        <w:t xml:space="preserve">monitoradas </w:t>
      </w:r>
      <w:r w:rsidR="00A277A5">
        <w:rPr>
          <w:rFonts w:ascii="Arial Narrow" w:hAnsi="Arial Narrow"/>
        </w:rPr>
        <w:t xml:space="preserve">pelo Marketing da empresa </w:t>
      </w:r>
      <w:r w:rsidR="00473928">
        <w:rPr>
          <w:rFonts w:ascii="Arial Narrow" w:hAnsi="Arial Narrow"/>
        </w:rPr>
        <w:t xml:space="preserve">através da coleta e análise </w:t>
      </w:r>
      <w:r w:rsidR="00BA72D3">
        <w:rPr>
          <w:rFonts w:ascii="Arial Narrow" w:hAnsi="Arial Narrow"/>
        </w:rPr>
        <w:t>de dados de maneira formal e estruturad</w:t>
      </w:r>
      <w:r w:rsidR="00DB02A2">
        <w:rPr>
          <w:rFonts w:ascii="Arial Narrow" w:hAnsi="Arial Narrow"/>
        </w:rPr>
        <w:t>a</w:t>
      </w:r>
      <w:r w:rsidR="00A277A5">
        <w:rPr>
          <w:rFonts w:ascii="Arial Narrow" w:hAnsi="Arial Narrow"/>
        </w:rPr>
        <w:t xml:space="preserve">. Slack (2010, p. </w:t>
      </w:r>
      <w:r w:rsidR="00B47B45">
        <w:rPr>
          <w:rFonts w:ascii="Arial Narrow" w:hAnsi="Arial Narrow"/>
        </w:rPr>
        <w:t>118) menciona que “a função de marketing é responsável por manter os olhos e ouvidos no mercado para identificar novas oportunidades e possíveis produtos ou serviços adequados”</w:t>
      </w:r>
      <w:r w:rsidR="00F53991">
        <w:rPr>
          <w:rFonts w:ascii="Arial Narrow" w:hAnsi="Arial Narrow"/>
        </w:rPr>
        <w:t>.</w:t>
      </w:r>
      <w:r w:rsidRPr="009E62B4">
        <w:rPr>
          <w:rFonts w:ascii="Arial Narrow" w:hAnsi="Arial Narrow"/>
        </w:rPr>
        <w:t xml:space="preserve"> </w:t>
      </w:r>
      <w:r w:rsidR="005B7AAD">
        <w:rPr>
          <w:rFonts w:ascii="Arial Narrow" w:hAnsi="Arial Narrow"/>
        </w:rPr>
        <w:t>U</w:t>
      </w:r>
      <w:r w:rsidRPr="009E62B4">
        <w:rPr>
          <w:rFonts w:ascii="Arial Narrow" w:hAnsi="Arial Narrow"/>
        </w:rPr>
        <w:t>ma boa pesquisa de marketing dá a organização o escopo do qual ela precisa para manter as margens de lucro desejadas, com os constantes lançamentos de novos produtos/serviços no mercado (D</w:t>
      </w:r>
      <w:r w:rsidR="006A7A57">
        <w:rPr>
          <w:rFonts w:ascii="Arial Narrow" w:hAnsi="Arial Narrow"/>
        </w:rPr>
        <w:t>AVIS</w:t>
      </w:r>
      <w:r w:rsidRPr="009E62B4">
        <w:rPr>
          <w:rFonts w:ascii="Arial Narrow" w:hAnsi="Arial Narrow"/>
        </w:rPr>
        <w:t>, 2001). A criação de produtos</w:t>
      </w:r>
      <w:r w:rsidR="006331C6">
        <w:rPr>
          <w:rFonts w:ascii="Arial Narrow" w:hAnsi="Arial Narrow"/>
        </w:rPr>
        <w:t xml:space="preserve"> e serviços</w:t>
      </w:r>
      <w:r w:rsidRPr="009E62B4">
        <w:rPr>
          <w:rFonts w:ascii="Arial Narrow" w:hAnsi="Arial Narrow"/>
        </w:rPr>
        <w:t xml:space="preserve"> inovadores </w:t>
      </w:r>
      <w:r w:rsidR="00455CA5">
        <w:rPr>
          <w:rFonts w:ascii="Arial Narrow" w:hAnsi="Arial Narrow"/>
        </w:rPr>
        <w:t>na sociedade do conhecimento</w:t>
      </w:r>
      <w:r w:rsidR="00A730D5">
        <w:rPr>
          <w:rFonts w:ascii="Arial Narrow" w:hAnsi="Arial Narrow"/>
        </w:rPr>
        <w:t xml:space="preserve"> apresenta uma inflexão mercadológica</w:t>
      </w:r>
      <w:r w:rsidRPr="009E62B4">
        <w:rPr>
          <w:rFonts w:ascii="Arial Narrow" w:hAnsi="Arial Narrow"/>
        </w:rPr>
        <w:t xml:space="preserve">, </w:t>
      </w:r>
      <w:r w:rsidR="002539CC">
        <w:rPr>
          <w:rFonts w:ascii="Arial Narrow" w:hAnsi="Arial Narrow"/>
        </w:rPr>
        <w:t xml:space="preserve">e </w:t>
      </w:r>
      <w:r w:rsidRPr="009E62B4">
        <w:rPr>
          <w:rFonts w:ascii="Arial Narrow" w:hAnsi="Arial Narrow"/>
        </w:rPr>
        <w:t>este cada vez mais competitivo.</w:t>
      </w:r>
    </w:p>
    <w:p w14:paraId="6DA350B8" w14:textId="0EACF09F" w:rsidR="00FB5EE7" w:rsidRPr="00D50BCA" w:rsidRDefault="0023170F" w:rsidP="006D1A84">
      <w:pPr>
        <w:spacing w:after="120" w:line="240" w:lineRule="auto"/>
        <w:ind w:firstLine="709"/>
        <w:jc w:val="both"/>
        <w:rPr>
          <w:rFonts w:ascii="Arial Narrow" w:hAnsi="Arial Narrow"/>
          <w:color w:val="FF0000"/>
        </w:rPr>
      </w:pPr>
      <w:r w:rsidRPr="008746C5">
        <w:rPr>
          <w:rFonts w:ascii="Arial Narrow" w:hAnsi="Arial Narrow"/>
        </w:rPr>
        <w:t>E esses produtos ou serviços inovadores apresentam preços competitivos e atraentes aos consumidores</w:t>
      </w:r>
      <w:r w:rsidR="00D03ACB">
        <w:rPr>
          <w:rFonts w:ascii="Arial Narrow" w:hAnsi="Arial Narrow"/>
        </w:rPr>
        <w:t xml:space="preserve"> e </w:t>
      </w:r>
      <w:r w:rsidRPr="008746C5">
        <w:rPr>
          <w:rFonts w:ascii="Arial Narrow" w:hAnsi="Arial Narrow"/>
        </w:rPr>
        <w:t>isso só é possível pela redução dos custos; e a engenharia de valor é responsável por tal atribuição. Slack (2010, p. 127) diz que “o objetivo da engenharia de valor é tentar reduzir custos e prevenir quaisquer custos desnecessários, antes de produzir o produto ou serviço”.</w:t>
      </w:r>
      <w:r w:rsidR="00060EF0" w:rsidRPr="008746C5">
        <w:rPr>
          <w:rFonts w:ascii="Arial Narrow" w:hAnsi="Arial Narrow"/>
        </w:rPr>
        <w:t xml:space="preserve"> </w:t>
      </w:r>
      <w:r w:rsidR="00B90E3A" w:rsidRPr="008746C5">
        <w:rPr>
          <w:rFonts w:ascii="Arial Narrow" w:hAnsi="Arial Narrow"/>
        </w:rPr>
        <w:t>Para projetos de manufatura</w:t>
      </w:r>
      <w:r w:rsidR="00D50BCA" w:rsidRPr="008746C5">
        <w:rPr>
          <w:rFonts w:ascii="Arial Narrow" w:hAnsi="Arial Narrow"/>
        </w:rPr>
        <w:t xml:space="preserve"> existem dois princípios básicos: </w:t>
      </w:r>
      <w:r w:rsidR="009E62B4" w:rsidRPr="008746C5">
        <w:rPr>
          <w:rFonts w:ascii="Arial Narrow" w:hAnsi="Arial Narrow"/>
        </w:rPr>
        <w:t>simplificação, ao reduzir o número de partes e componentes do produto para que se torne mais simples e barato sem perder a qualidade; e padronização, ao intercambiar peças para permitir maiores economia de escala, rapidez e facilidade de manutenção e menores estoques</w:t>
      </w:r>
      <w:r w:rsidR="00D50BCA" w:rsidRPr="008746C5">
        <w:rPr>
          <w:rFonts w:ascii="Arial Narrow" w:hAnsi="Arial Narrow"/>
        </w:rPr>
        <w:t xml:space="preserve"> (CORRÊA, 2006)</w:t>
      </w:r>
      <w:r w:rsidR="009E62B4" w:rsidRPr="008746C5">
        <w:rPr>
          <w:rFonts w:ascii="Arial Narrow" w:hAnsi="Arial Narrow"/>
        </w:rPr>
        <w:t xml:space="preserve">. </w:t>
      </w:r>
      <w:r w:rsidR="001F5452" w:rsidRPr="008746C5">
        <w:rPr>
          <w:rFonts w:ascii="Arial Narrow" w:hAnsi="Arial Narrow"/>
        </w:rPr>
        <w:t>S</w:t>
      </w:r>
      <w:r w:rsidR="00875974" w:rsidRPr="008746C5">
        <w:rPr>
          <w:rFonts w:ascii="Arial Narrow" w:hAnsi="Arial Narrow"/>
        </w:rPr>
        <w:t>em deixar de lado a</w:t>
      </w:r>
      <w:r w:rsidR="009E62B4" w:rsidRPr="008746C5">
        <w:rPr>
          <w:rFonts w:ascii="Arial Narrow" w:hAnsi="Arial Narrow"/>
        </w:rPr>
        <w:t xml:space="preserve"> satisfação das necessidades e os desejos dos c</w:t>
      </w:r>
      <w:r w:rsidR="006E6DD7" w:rsidRPr="008746C5">
        <w:rPr>
          <w:rFonts w:ascii="Arial Narrow" w:hAnsi="Arial Narrow"/>
        </w:rPr>
        <w:t>lientes</w:t>
      </w:r>
      <w:r w:rsidR="009E62B4" w:rsidRPr="008746C5">
        <w:rPr>
          <w:rFonts w:ascii="Arial Narrow" w:hAnsi="Arial Narrow"/>
        </w:rPr>
        <w:t xml:space="preserve">. </w:t>
      </w:r>
      <w:r w:rsidR="00A26289">
        <w:rPr>
          <w:rFonts w:ascii="Arial Narrow" w:hAnsi="Arial Narrow"/>
        </w:rPr>
        <w:t xml:space="preserve">Essa coordenação de atividades e processos </w:t>
      </w:r>
      <w:r w:rsidR="005A7E4B">
        <w:rPr>
          <w:rFonts w:ascii="Arial Narrow" w:hAnsi="Arial Narrow"/>
        </w:rPr>
        <w:t xml:space="preserve">é conhecida como engenharia simultânea (ou </w:t>
      </w:r>
      <w:r w:rsidR="00062DD8">
        <w:rPr>
          <w:rFonts w:ascii="Arial Narrow" w:hAnsi="Arial Narrow"/>
        </w:rPr>
        <w:t xml:space="preserve">concorrente) em operações de manufatura e </w:t>
      </w:r>
      <w:r w:rsidR="005E3770">
        <w:rPr>
          <w:rFonts w:ascii="Arial Narrow" w:hAnsi="Arial Narrow"/>
        </w:rPr>
        <w:t xml:space="preserve">segundo </w:t>
      </w:r>
      <w:proofErr w:type="spellStart"/>
      <w:r w:rsidR="005E3770">
        <w:rPr>
          <w:rFonts w:ascii="Arial Narrow" w:hAnsi="Arial Narrow"/>
        </w:rPr>
        <w:t>Broughton</w:t>
      </w:r>
      <w:proofErr w:type="spellEnd"/>
      <w:r w:rsidR="005E3770">
        <w:rPr>
          <w:rFonts w:ascii="Arial Narrow" w:hAnsi="Arial Narrow"/>
        </w:rPr>
        <w:t xml:space="preserve"> (</w:t>
      </w:r>
      <w:r w:rsidR="00726895">
        <w:rPr>
          <w:rFonts w:ascii="Arial Narrow" w:hAnsi="Arial Narrow"/>
        </w:rPr>
        <w:t>1990, p. 25-36) “a engenharia simultânea</w:t>
      </w:r>
      <w:r w:rsidR="00AF2AFE">
        <w:rPr>
          <w:rFonts w:ascii="Arial Narrow" w:hAnsi="Arial Narrow"/>
        </w:rPr>
        <w:t xml:space="preserve"> procura otimizar o projeto do produto e do processo de manufatura para conseguir reduzir </w:t>
      </w:r>
      <w:r w:rsidR="00E24ECD">
        <w:rPr>
          <w:rFonts w:ascii="Arial Narrow" w:hAnsi="Arial Narrow"/>
        </w:rPr>
        <w:t>tempos de desenvolvimento e melhorar a qualidade e os custos através da integração das atividades</w:t>
      </w:r>
      <w:r w:rsidR="00C41BF6">
        <w:rPr>
          <w:rFonts w:ascii="Arial Narrow" w:hAnsi="Arial Narrow"/>
        </w:rPr>
        <w:t xml:space="preserve"> de projeto e manufatura e da maximização do paralelismo</w:t>
      </w:r>
      <w:r w:rsidR="00917B33">
        <w:rPr>
          <w:rFonts w:ascii="Arial Narrow" w:hAnsi="Arial Narrow"/>
        </w:rPr>
        <w:t xml:space="preserve"> nas práticas de trabalho”.</w:t>
      </w:r>
      <w:r w:rsidR="002168C4">
        <w:rPr>
          <w:rFonts w:ascii="Arial Narrow" w:hAnsi="Arial Narrow"/>
        </w:rPr>
        <w:t xml:space="preserve"> Dessa forma, </w:t>
      </w:r>
      <w:r w:rsidR="009E62B4" w:rsidRPr="009E62B4">
        <w:rPr>
          <w:rFonts w:ascii="Arial Narrow" w:hAnsi="Arial Narrow"/>
        </w:rPr>
        <w:t>projeto</w:t>
      </w:r>
      <w:r w:rsidR="00886B6A">
        <w:rPr>
          <w:rFonts w:ascii="Arial Narrow" w:hAnsi="Arial Narrow"/>
        </w:rPr>
        <w:t>s</w:t>
      </w:r>
      <w:r w:rsidR="009E62B4" w:rsidRPr="009E62B4">
        <w:rPr>
          <w:rFonts w:ascii="Arial Narrow" w:hAnsi="Arial Narrow"/>
        </w:rPr>
        <w:t xml:space="preserve"> voltado</w:t>
      </w:r>
      <w:r w:rsidR="00886B6A">
        <w:rPr>
          <w:rFonts w:ascii="Arial Narrow" w:hAnsi="Arial Narrow"/>
        </w:rPr>
        <w:t>s</w:t>
      </w:r>
      <w:r w:rsidR="009E62B4" w:rsidRPr="009E62B4">
        <w:rPr>
          <w:rFonts w:ascii="Arial Narrow" w:hAnsi="Arial Narrow"/>
        </w:rPr>
        <w:t xml:space="preserve"> para manufatura (PVF) que leva em conta a forma como o produto será fabricado e o projeto voltado para a montagem (PVM) que leva em conta a forma como o produto será montado, reduzindo o número de peças, os métodos e a sequência do processo</w:t>
      </w:r>
      <w:r w:rsidR="00586872">
        <w:rPr>
          <w:rFonts w:ascii="Arial Narrow" w:hAnsi="Arial Narrow"/>
        </w:rPr>
        <w:t xml:space="preserve"> (STEVENSON, 2001)</w:t>
      </w:r>
      <w:r w:rsidR="009E62B4" w:rsidRPr="009E62B4">
        <w:rPr>
          <w:rFonts w:ascii="Arial Narrow" w:hAnsi="Arial Narrow"/>
        </w:rPr>
        <w:t>.</w:t>
      </w:r>
    </w:p>
    <w:sectPr w:rsidR="00FB5EE7" w:rsidRPr="00D50BCA" w:rsidSect="004D519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9A40" w14:textId="77777777" w:rsidR="0025737B" w:rsidRDefault="0025737B" w:rsidP="003C25E9">
      <w:pPr>
        <w:spacing w:after="0" w:line="240" w:lineRule="auto"/>
      </w:pPr>
      <w:r>
        <w:separator/>
      </w:r>
    </w:p>
  </w:endnote>
  <w:endnote w:type="continuationSeparator" w:id="0">
    <w:p w14:paraId="1CAEA7D5" w14:textId="77777777" w:rsidR="0025737B" w:rsidRDefault="0025737B" w:rsidP="003C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2F82" w14:textId="6D012FF8" w:rsidR="00016F74" w:rsidRPr="00743EC6" w:rsidRDefault="00665485" w:rsidP="00665485">
    <w:pPr>
      <w:spacing w:after="0" w:line="240" w:lineRule="auto"/>
      <w:rPr>
        <w:rFonts w:ascii="Arial Narrow" w:hAnsi="Arial Narrow"/>
        <w:b/>
        <w:bCs/>
        <w:sz w:val="20"/>
        <w:szCs w:val="20"/>
        <w:lang w:val="en-US"/>
      </w:rPr>
    </w:pPr>
    <w:r w:rsidRPr="00743EC6">
      <w:rPr>
        <w:rFonts w:ascii="Arial Narrow" w:hAnsi="Arial Narrow"/>
        <w:b/>
        <w:bCs/>
        <w:sz w:val="20"/>
        <w:szCs w:val="20"/>
        <w:lang w:val="en-US"/>
      </w:rPr>
      <w:t>REFERÊNCIAS</w:t>
    </w:r>
  </w:p>
  <w:p w14:paraId="3A297E20" w14:textId="0F654D1C" w:rsidR="00886B6A" w:rsidRPr="005B5993" w:rsidRDefault="00E81E65" w:rsidP="00665485">
    <w:pPr>
      <w:spacing w:after="0" w:line="240" w:lineRule="auto"/>
      <w:rPr>
        <w:rFonts w:ascii="Arial Narrow" w:hAnsi="Arial Narrow"/>
        <w:sz w:val="14"/>
        <w:szCs w:val="14"/>
      </w:rPr>
    </w:pPr>
    <w:r w:rsidRPr="00743EC6">
      <w:rPr>
        <w:rFonts w:ascii="Arial Narrow" w:hAnsi="Arial Narrow"/>
        <w:sz w:val="14"/>
        <w:szCs w:val="14"/>
        <w:lang w:val="en-US"/>
      </w:rPr>
      <w:t>BROUGHTON, T. Simultaneous engineering</w:t>
    </w:r>
    <w:r w:rsidR="00C1648D" w:rsidRPr="00743EC6">
      <w:rPr>
        <w:rFonts w:ascii="Arial Narrow" w:hAnsi="Arial Narrow"/>
        <w:sz w:val="14"/>
        <w:szCs w:val="14"/>
        <w:lang w:val="en-US"/>
      </w:rPr>
      <w:t xml:space="preserve"> in aero gas turbine design and </w:t>
    </w:r>
    <w:proofErr w:type="spellStart"/>
    <w:r w:rsidR="00C1648D" w:rsidRPr="00743EC6">
      <w:rPr>
        <w:rFonts w:ascii="Arial Narrow" w:hAnsi="Arial Narrow"/>
        <w:sz w:val="14"/>
        <w:szCs w:val="14"/>
        <w:lang w:val="en-US"/>
      </w:rPr>
      <w:t>manuffacture</w:t>
    </w:r>
    <w:proofErr w:type="spellEnd"/>
    <w:r w:rsidR="0049342A" w:rsidRPr="00743EC6">
      <w:rPr>
        <w:rFonts w:ascii="Arial Narrow" w:hAnsi="Arial Narrow"/>
        <w:sz w:val="14"/>
        <w:szCs w:val="14"/>
        <w:lang w:val="en-US"/>
      </w:rPr>
      <w:t xml:space="preserve">. In: </w:t>
    </w:r>
    <w:r w:rsidR="0049342A" w:rsidRPr="00743EC6">
      <w:rPr>
        <w:rFonts w:ascii="Arial Narrow" w:hAnsi="Arial Narrow"/>
        <w:i/>
        <w:iCs/>
        <w:sz w:val="14"/>
        <w:szCs w:val="14"/>
        <w:lang w:val="en-US"/>
      </w:rPr>
      <w:t>The proceedings of the first international conference on simultane</w:t>
    </w:r>
    <w:r w:rsidR="005B5993" w:rsidRPr="00743EC6">
      <w:rPr>
        <w:rFonts w:ascii="Arial Narrow" w:hAnsi="Arial Narrow"/>
        <w:i/>
        <w:iCs/>
        <w:sz w:val="14"/>
        <w:szCs w:val="14"/>
        <w:lang w:val="en-US"/>
      </w:rPr>
      <w:t>ous engineering</w:t>
    </w:r>
    <w:r w:rsidR="005B5993" w:rsidRPr="00743EC6">
      <w:rPr>
        <w:rFonts w:ascii="Arial Narrow" w:hAnsi="Arial Narrow"/>
        <w:sz w:val="14"/>
        <w:szCs w:val="14"/>
        <w:lang w:val="en-US"/>
      </w:rPr>
      <w:t xml:space="preserve">. </w:t>
    </w:r>
    <w:proofErr w:type="spellStart"/>
    <w:r w:rsidR="005B5993">
      <w:rPr>
        <w:rFonts w:ascii="Arial Narrow" w:hAnsi="Arial Narrow"/>
        <w:sz w:val="14"/>
        <w:szCs w:val="14"/>
      </w:rPr>
      <w:t>Londre</w:t>
    </w:r>
    <w:proofErr w:type="spellEnd"/>
    <w:r w:rsidR="005B5993">
      <w:rPr>
        <w:rFonts w:ascii="Arial Narrow" w:hAnsi="Arial Narrow"/>
        <w:sz w:val="14"/>
        <w:szCs w:val="14"/>
      </w:rPr>
      <w:t>, 1990. P- 25-36.</w:t>
    </w:r>
  </w:p>
  <w:p w14:paraId="514FD56B" w14:textId="78E311A9" w:rsidR="004A7E64" w:rsidRDefault="00496961" w:rsidP="00665485">
    <w:pPr>
      <w:spacing w:after="0" w:line="240" w:lineRule="auto"/>
      <w:rPr>
        <w:rFonts w:ascii="Arial Narrow" w:hAnsi="Arial Narrow"/>
        <w:sz w:val="14"/>
        <w:szCs w:val="14"/>
      </w:rPr>
    </w:pPr>
    <w:r w:rsidRPr="00496961">
      <w:rPr>
        <w:rFonts w:ascii="Arial Narrow" w:hAnsi="Arial Narrow"/>
        <w:sz w:val="14"/>
        <w:szCs w:val="14"/>
      </w:rPr>
      <w:t>CORRÊA, Henrique L.; CORRÊA, Carlos A. Administração de produção e operações. 2ª edição. São Paulo: Atlas, 2006.</w:t>
    </w:r>
  </w:p>
  <w:p w14:paraId="3B369FEB" w14:textId="02013BF9" w:rsidR="006A7A57" w:rsidRDefault="006A7A57" w:rsidP="00665485">
    <w:pPr>
      <w:spacing w:after="0" w:line="240" w:lineRule="auto"/>
      <w:rPr>
        <w:rFonts w:ascii="Arial Narrow" w:hAnsi="Arial Narrow"/>
        <w:sz w:val="14"/>
        <w:szCs w:val="14"/>
      </w:rPr>
    </w:pPr>
    <w:r w:rsidRPr="006A7A57">
      <w:rPr>
        <w:rFonts w:ascii="Arial Narrow" w:hAnsi="Arial Narrow"/>
        <w:sz w:val="14"/>
        <w:szCs w:val="14"/>
      </w:rPr>
      <w:t>DAVIS, Mark M.; AQUILANO, Nicholas J.; CHASE, Richard B. Fundamentos da administração da produção. 3ª edição. Porto Alegre: Bookman, 2001.</w:t>
    </w:r>
  </w:p>
  <w:p w14:paraId="1D8E140C" w14:textId="3A2F120D" w:rsidR="00496961" w:rsidRPr="00743EC6" w:rsidRDefault="009F4039" w:rsidP="00034ADB">
    <w:pPr>
      <w:spacing w:after="0" w:line="240" w:lineRule="auto"/>
      <w:rPr>
        <w:rFonts w:ascii="Arial Narrow" w:hAnsi="Arial Narrow"/>
        <w:sz w:val="14"/>
        <w:szCs w:val="14"/>
        <w:lang w:val="en-US"/>
      </w:rPr>
    </w:pPr>
    <w:r w:rsidRPr="009F4039">
      <w:rPr>
        <w:rFonts w:ascii="Arial Narrow" w:hAnsi="Arial Narrow"/>
        <w:sz w:val="14"/>
        <w:szCs w:val="14"/>
      </w:rPr>
      <w:t xml:space="preserve">KRAJEWSKI, Lee; RIZTMAN, Larry; MALHOTRA, </w:t>
    </w:r>
    <w:proofErr w:type="spellStart"/>
    <w:r w:rsidRPr="009F4039">
      <w:rPr>
        <w:rFonts w:ascii="Arial Narrow" w:hAnsi="Arial Narrow"/>
        <w:sz w:val="14"/>
        <w:szCs w:val="14"/>
      </w:rPr>
      <w:t>Manoj</w:t>
    </w:r>
    <w:proofErr w:type="spellEnd"/>
    <w:r w:rsidRPr="009F4039">
      <w:rPr>
        <w:rFonts w:ascii="Arial Narrow" w:hAnsi="Arial Narrow"/>
        <w:sz w:val="14"/>
        <w:szCs w:val="14"/>
      </w:rPr>
      <w:t xml:space="preserve">. Administração de produção e operações. Tradução de Mirian Santos Ribeiro de Oliveira; revisão técnica André Luís de Castro Moura Duarte e Susana Carla Farias Pereira. </w:t>
    </w:r>
    <w:r w:rsidRPr="00743EC6">
      <w:rPr>
        <w:rFonts w:ascii="Arial Narrow" w:hAnsi="Arial Narrow"/>
        <w:sz w:val="14"/>
        <w:szCs w:val="14"/>
        <w:lang w:val="en-US"/>
      </w:rPr>
      <w:t>São Paulo: Pearson Prentice Hall, 2009.</w:t>
    </w:r>
  </w:p>
  <w:p w14:paraId="6BFFE2F5" w14:textId="67054C5F" w:rsidR="00C53073" w:rsidRPr="00743EC6" w:rsidRDefault="00D76FD6" w:rsidP="00665485">
    <w:pPr>
      <w:spacing w:after="0" w:line="240" w:lineRule="auto"/>
      <w:rPr>
        <w:rFonts w:ascii="Arial Narrow" w:hAnsi="Arial Narrow"/>
        <w:sz w:val="14"/>
        <w:szCs w:val="14"/>
        <w:lang w:val="en-US"/>
      </w:rPr>
    </w:pPr>
    <w:r w:rsidRPr="00743EC6">
      <w:rPr>
        <w:rFonts w:ascii="Arial Narrow" w:hAnsi="Arial Narrow"/>
        <w:sz w:val="14"/>
        <w:szCs w:val="14"/>
        <w:lang w:val="en-US"/>
      </w:rPr>
      <w:t xml:space="preserve">PETERS, T. WATERMAN, R. </w:t>
    </w:r>
    <w:r w:rsidRPr="00743EC6">
      <w:rPr>
        <w:rFonts w:ascii="Arial Narrow" w:hAnsi="Arial Narrow"/>
        <w:i/>
        <w:iCs/>
        <w:sz w:val="14"/>
        <w:szCs w:val="14"/>
        <w:lang w:val="en-US"/>
      </w:rPr>
      <w:t>In Search of excellence</w:t>
    </w:r>
    <w:r w:rsidR="00FE78AD" w:rsidRPr="00743EC6">
      <w:rPr>
        <w:rFonts w:ascii="Arial Narrow" w:hAnsi="Arial Narrow"/>
        <w:sz w:val="14"/>
        <w:szCs w:val="14"/>
        <w:lang w:val="en-US"/>
      </w:rPr>
      <w:t>. Harper &amp; Row, 1982.</w:t>
    </w:r>
  </w:p>
  <w:p w14:paraId="3EAA5B91" w14:textId="169B7247" w:rsidR="00404B04" w:rsidRDefault="00404B04" w:rsidP="00404B04">
    <w:pPr>
      <w:spacing w:after="0" w:line="240" w:lineRule="auto"/>
      <w:jc w:val="both"/>
      <w:rPr>
        <w:rFonts w:ascii="Arial Narrow" w:hAnsi="Arial Narrow"/>
        <w:sz w:val="14"/>
        <w:szCs w:val="14"/>
      </w:rPr>
    </w:pPr>
    <w:r w:rsidRPr="00743EC6">
      <w:rPr>
        <w:rFonts w:ascii="Arial Narrow" w:hAnsi="Arial Narrow"/>
        <w:sz w:val="14"/>
        <w:szCs w:val="14"/>
        <w:lang w:val="en-US"/>
      </w:rPr>
      <w:t xml:space="preserve">Slack, N. Chambers, S.; Johnston, R. (2010). Chapter 5. The design of products and services. In: Slack, N. Chambers, S.; Johnston, R. Operations Management. 6th Ed. </w:t>
    </w:r>
    <w:proofErr w:type="spellStart"/>
    <w:r w:rsidRPr="00404B04">
      <w:rPr>
        <w:rFonts w:ascii="Arial Narrow" w:hAnsi="Arial Narrow"/>
        <w:sz w:val="14"/>
        <w:szCs w:val="14"/>
      </w:rPr>
      <w:t>England</w:t>
    </w:r>
    <w:proofErr w:type="spellEnd"/>
    <w:r w:rsidRPr="00404B04">
      <w:rPr>
        <w:rFonts w:ascii="Arial Narrow" w:hAnsi="Arial Narrow"/>
        <w:sz w:val="14"/>
        <w:szCs w:val="14"/>
      </w:rPr>
      <w:t xml:space="preserve">: Pearson </w:t>
    </w:r>
    <w:proofErr w:type="spellStart"/>
    <w:r w:rsidRPr="00404B04">
      <w:rPr>
        <w:rFonts w:ascii="Arial Narrow" w:hAnsi="Arial Narrow"/>
        <w:sz w:val="14"/>
        <w:szCs w:val="14"/>
      </w:rPr>
      <w:t>Education</w:t>
    </w:r>
    <w:proofErr w:type="spellEnd"/>
    <w:r w:rsidRPr="00404B04">
      <w:rPr>
        <w:rFonts w:ascii="Arial Narrow" w:hAnsi="Arial Narrow"/>
        <w:sz w:val="14"/>
        <w:szCs w:val="14"/>
      </w:rPr>
      <w:t xml:space="preserve"> </w:t>
    </w:r>
    <w:proofErr w:type="spellStart"/>
    <w:r w:rsidRPr="00404B04">
      <w:rPr>
        <w:rFonts w:ascii="Arial Narrow" w:hAnsi="Arial Narrow"/>
        <w:sz w:val="14"/>
        <w:szCs w:val="14"/>
      </w:rPr>
      <w:t>Limited</w:t>
    </w:r>
    <w:proofErr w:type="spellEnd"/>
    <w:r w:rsidRPr="00404B04">
      <w:rPr>
        <w:rFonts w:ascii="Arial Narrow" w:hAnsi="Arial Narrow"/>
        <w:sz w:val="14"/>
        <w:szCs w:val="14"/>
      </w:rPr>
      <w:t>.</w:t>
    </w:r>
  </w:p>
  <w:p w14:paraId="7E65BB9D" w14:textId="27EE9E67" w:rsidR="00166D3B" w:rsidRPr="00404B04" w:rsidRDefault="00166D3B" w:rsidP="00404B04">
    <w:pPr>
      <w:spacing w:after="0" w:line="240" w:lineRule="auto"/>
      <w:jc w:val="both"/>
      <w:rPr>
        <w:rFonts w:ascii="Arial Narrow" w:hAnsi="Arial Narrow"/>
        <w:sz w:val="14"/>
        <w:szCs w:val="14"/>
      </w:rPr>
    </w:pPr>
    <w:r w:rsidRPr="00166D3B">
      <w:rPr>
        <w:rFonts w:ascii="Arial Narrow" w:hAnsi="Arial Narrow"/>
        <w:sz w:val="14"/>
        <w:szCs w:val="14"/>
      </w:rPr>
      <w:t>STEVENSON, William J. Administração das operações de produção. 6ª ed. Rio de Janeiro: LTC, 2001.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B0B0" w14:textId="77777777" w:rsidR="0025737B" w:rsidRDefault="0025737B" w:rsidP="003C25E9">
      <w:pPr>
        <w:spacing w:after="0" w:line="240" w:lineRule="auto"/>
      </w:pPr>
      <w:r>
        <w:separator/>
      </w:r>
    </w:p>
  </w:footnote>
  <w:footnote w:type="continuationSeparator" w:id="0">
    <w:p w14:paraId="2CE0C43D" w14:textId="77777777" w:rsidR="0025737B" w:rsidRDefault="0025737B" w:rsidP="003C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96A4" w14:textId="298A81E1" w:rsidR="003C25E9" w:rsidRDefault="00661AA7" w:rsidP="00DE56BC">
    <w:pPr>
      <w:spacing w:after="0" w:line="240" w:lineRule="auto"/>
    </w:pPr>
    <w:r w:rsidRPr="00661AA7">
      <w:rPr>
        <w:noProof/>
      </w:rPr>
      <w:drawing>
        <wp:anchor distT="0" distB="0" distL="114300" distR="114300" simplePos="0" relativeHeight="251658240" behindDoc="1" locked="0" layoutInCell="1" allowOverlap="1" wp14:anchorId="41A55A6C" wp14:editId="703289E3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51420" cy="701040"/>
          <wp:effectExtent l="0" t="0" r="0" b="3810"/>
          <wp:wrapTopAndBottom/>
          <wp:docPr id="64486611" name="Imagem 1" descr="Forma, 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86611" name="Imagem 1" descr="Forma, Ícone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7010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zMDcyNgZiI3MDcyUdpeDU4uLM/DyQAsNaAPsqd/4sAAAA"/>
  </w:docVars>
  <w:rsids>
    <w:rsidRoot w:val="006D2480"/>
    <w:rsid w:val="0000192D"/>
    <w:rsid w:val="00007F4F"/>
    <w:rsid w:val="00010ED5"/>
    <w:rsid w:val="00013C98"/>
    <w:rsid w:val="00016F74"/>
    <w:rsid w:val="0002327B"/>
    <w:rsid w:val="00030D46"/>
    <w:rsid w:val="0003107D"/>
    <w:rsid w:val="0003486B"/>
    <w:rsid w:val="00034ADB"/>
    <w:rsid w:val="00040F88"/>
    <w:rsid w:val="000436A2"/>
    <w:rsid w:val="000454FE"/>
    <w:rsid w:val="00045FBC"/>
    <w:rsid w:val="000468E5"/>
    <w:rsid w:val="000470F7"/>
    <w:rsid w:val="00056048"/>
    <w:rsid w:val="00060EF0"/>
    <w:rsid w:val="00062DD8"/>
    <w:rsid w:val="000732FD"/>
    <w:rsid w:val="00076890"/>
    <w:rsid w:val="00076E79"/>
    <w:rsid w:val="00077C57"/>
    <w:rsid w:val="00082B80"/>
    <w:rsid w:val="000879A9"/>
    <w:rsid w:val="000904A5"/>
    <w:rsid w:val="000953B7"/>
    <w:rsid w:val="000A4BB6"/>
    <w:rsid w:val="000A5183"/>
    <w:rsid w:val="000A571E"/>
    <w:rsid w:val="000A72EE"/>
    <w:rsid w:val="000B60E4"/>
    <w:rsid w:val="000C122B"/>
    <w:rsid w:val="000C4068"/>
    <w:rsid w:val="000C4253"/>
    <w:rsid w:val="000C4690"/>
    <w:rsid w:val="000D0F2D"/>
    <w:rsid w:val="000D5BFC"/>
    <w:rsid w:val="000E6687"/>
    <w:rsid w:val="000E7B76"/>
    <w:rsid w:val="000F0C87"/>
    <w:rsid w:val="000F2ECF"/>
    <w:rsid w:val="000F6CE2"/>
    <w:rsid w:val="0011034B"/>
    <w:rsid w:val="00110EBA"/>
    <w:rsid w:val="00113A30"/>
    <w:rsid w:val="00123EB7"/>
    <w:rsid w:val="00125BBA"/>
    <w:rsid w:val="00147F9A"/>
    <w:rsid w:val="0015002E"/>
    <w:rsid w:val="00152623"/>
    <w:rsid w:val="00153639"/>
    <w:rsid w:val="00153902"/>
    <w:rsid w:val="001546D3"/>
    <w:rsid w:val="001617DB"/>
    <w:rsid w:val="00162C1E"/>
    <w:rsid w:val="00163147"/>
    <w:rsid w:val="00166D3B"/>
    <w:rsid w:val="00166F90"/>
    <w:rsid w:val="001732D8"/>
    <w:rsid w:val="00177D32"/>
    <w:rsid w:val="0018050C"/>
    <w:rsid w:val="00186A2E"/>
    <w:rsid w:val="00187339"/>
    <w:rsid w:val="001911ED"/>
    <w:rsid w:val="001942A0"/>
    <w:rsid w:val="0019519C"/>
    <w:rsid w:val="00197B16"/>
    <w:rsid w:val="001A77EE"/>
    <w:rsid w:val="001B0025"/>
    <w:rsid w:val="001B1408"/>
    <w:rsid w:val="001D11AB"/>
    <w:rsid w:val="001D1C48"/>
    <w:rsid w:val="001D2517"/>
    <w:rsid w:val="001E6316"/>
    <w:rsid w:val="001F2029"/>
    <w:rsid w:val="001F5452"/>
    <w:rsid w:val="001F58E2"/>
    <w:rsid w:val="001F62AE"/>
    <w:rsid w:val="001F7642"/>
    <w:rsid w:val="001F7FD2"/>
    <w:rsid w:val="0020184D"/>
    <w:rsid w:val="00205746"/>
    <w:rsid w:val="002073A2"/>
    <w:rsid w:val="00214FCC"/>
    <w:rsid w:val="002158C9"/>
    <w:rsid w:val="00215F94"/>
    <w:rsid w:val="002168C4"/>
    <w:rsid w:val="0022787E"/>
    <w:rsid w:val="0023170F"/>
    <w:rsid w:val="002343EF"/>
    <w:rsid w:val="00236580"/>
    <w:rsid w:val="00237ABD"/>
    <w:rsid w:val="00250773"/>
    <w:rsid w:val="0025105F"/>
    <w:rsid w:val="00251484"/>
    <w:rsid w:val="002539CC"/>
    <w:rsid w:val="00253EBD"/>
    <w:rsid w:val="0025458D"/>
    <w:rsid w:val="0025737B"/>
    <w:rsid w:val="00257549"/>
    <w:rsid w:val="00260316"/>
    <w:rsid w:val="0026128C"/>
    <w:rsid w:val="002618DF"/>
    <w:rsid w:val="002619AC"/>
    <w:rsid w:val="002708FD"/>
    <w:rsid w:val="00275533"/>
    <w:rsid w:val="0028075D"/>
    <w:rsid w:val="00281DE3"/>
    <w:rsid w:val="00283BFF"/>
    <w:rsid w:val="0029037A"/>
    <w:rsid w:val="0029157E"/>
    <w:rsid w:val="00293BD6"/>
    <w:rsid w:val="00294AC6"/>
    <w:rsid w:val="00294ADA"/>
    <w:rsid w:val="00296B0D"/>
    <w:rsid w:val="00297786"/>
    <w:rsid w:val="002A4E51"/>
    <w:rsid w:val="002A7E58"/>
    <w:rsid w:val="002B2AB1"/>
    <w:rsid w:val="002B375B"/>
    <w:rsid w:val="002B4008"/>
    <w:rsid w:val="002B43F5"/>
    <w:rsid w:val="002B45CA"/>
    <w:rsid w:val="002B528A"/>
    <w:rsid w:val="002D048E"/>
    <w:rsid w:val="002E30B8"/>
    <w:rsid w:val="002F1385"/>
    <w:rsid w:val="0030254C"/>
    <w:rsid w:val="00302984"/>
    <w:rsid w:val="00305CA7"/>
    <w:rsid w:val="00306A6C"/>
    <w:rsid w:val="003212D8"/>
    <w:rsid w:val="003226C5"/>
    <w:rsid w:val="0032362D"/>
    <w:rsid w:val="00324849"/>
    <w:rsid w:val="003251B1"/>
    <w:rsid w:val="00325D40"/>
    <w:rsid w:val="00334996"/>
    <w:rsid w:val="00341B20"/>
    <w:rsid w:val="00351832"/>
    <w:rsid w:val="00362329"/>
    <w:rsid w:val="00362D4A"/>
    <w:rsid w:val="0036383D"/>
    <w:rsid w:val="0037367D"/>
    <w:rsid w:val="00376373"/>
    <w:rsid w:val="00376DF4"/>
    <w:rsid w:val="00381C3E"/>
    <w:rsid w:val="00383BEA"/>
    <w:rsid w:val="00383CEA"/>
    <w:rsid w:val="003843AF"/>
    <w:rsid w:val="003848D5"/>
    <w:rsid w:val="00387782"/>
    <w:rsid w:val="0038784A"/>
    <w:rsid w:val="00395C4F"/>
    <w:rsid w:val="003A35A1"/>
    <w:rsid w:val="003A42A8"/>
    <w:rsid w:val="003A534E"/>
    <w:rsid w:val="003A6859"/>
    <w:rsid w:val="003B3E5F"/>
    <w:rsid w:val="003C070B"/>
    <w:rsid w:val="003C25E9"/>
    <w:rsid w:val="003C5457"/>
    <w:rsid w:val="003D0384"/>
    <w:rsid w:val="003E4109"/>
    <w:rsid w:val="003F0F85"/>
    <w:rsid w:val="003F157D"/>
    <w:rsid w:val="00402E5D"/>
    <w:rsid w:val="00403D10"/>
    <w:rsid w:val="00404B04"/>
    <w:rsid w:val="0042764E"/>
    <w:rsid w:val="00435436"/>
    <w:rsid w:val="00442525"/>
    <w:rsid w:val="004443CA"/>
    <w:rsid w:val="00446874"/>
    <w:rsid w:val="004518BB"/>
    <w:rsid w:val="0045330C"/>
    <w:rsid w:val="00455CA5"/>
    <w:rsid w:val="0045692D"/>
    <w:rsid w:val="00457092"/>
    <w:rsid w:val="00462002"/>
    <w:rsid w:val="0046549C"/>
    <w:rsid w:val="004656FD"/>
    <w:rsid w:val="0046786F"/>
    <w:rsid w:val="00470E32"/>
    <w:rsid w:val="00473928"/>
    <w:rsid w:val="00483A00"/>
    <w:rsid w:val="004911BF"/>
    <w:rsid w:val="00492392"/>
    <w:rsid w:val="0049342A"/>
    <w:rsid w:val="00494704"/>
    <w:rsid w:val="00496961"/>
    <w:rsid w:val="004A0009"/>
    <w:rsid w:val="004A5833"/>
    <w:rsid w:val="004A5C18"/>
    <w:rsid w:val="004A7E64"/>
    <w:rsid w:val="004B04FA"/>
    <w:rsid w:val="004B3F8F"/>
    <w:rsid w:val="004B4F58"/>
    <w:rsid w:val="004B6B96"/>
    <w:rsid w:val="004C4345"/>
    <w:rsid w:val="004C5043"/>
    <w:rsid w:val="004C69EE"/>
    <w:rsid w:val="004D105A"/>
    <w:rsid w:val="004D4283"/>
    <w:rsid w:val="004D5198"/>
    <w:rsid w:val="004E066E"/>
    <w:rsid w:val="004E2E54"/>
    <w:rsid w:val="004E7ECF"/>
    <w:rsid w:val="004F4EEB"/>
    <w:rsid w:val="00507EDF"/>
    <w:rsid w:val="00517A80"/>
    <w:rsid w:val="00524DD9"/>
    <w:rsid w:val="005271F4"/>
    <w:rsid w:val="00527F40"/>
    <w:rsid w:val="0053098F"/>
    <w:rsid w:val="00531911"/>
    <w:rsid w:val="00537357"/>
    <w:rsid w:val="005376E5"/>
    <w:rsid w:val="005414BC"/>
    <w:rsid w:val="00542510"/>
    <w:rsid w:val="00544F7D"/>
    <w:rsid w:val="005541B4"/>
    <w:rsid w:val="00556176"/>
    <w:rsid w:val="00557239"/>
    <w:rsid w:val="00557F40"/>
    <w:rsid w:val="00561084"/>
    <w:rsid w:val="00562892"/>
    <w:rsid w:val="00586872"/>
    <w:rsid w:val="005936E0"/>
    <w:rsid w:val="005947E4"/>
    <w:rsid w:val="00596CDF"/>
    <w:rsid w:val="005A219E"/>
    <w:rsid w:val="005A2FF4"/>
    <w:rsid w:val="005A7E4B"/>
    <w:rsid w:val="005B0CE2"/>
    <w:rsid w:val="005B5993"/>
    <w:rsid w:val="005B7AAD"/>
    <w:rsid w:val="005C5D20"/>
    <w:rsid w:val="005C6CDC"/>
    <w:rsid w:val="005D31FC"/>
    <w:rsid w:val="005D4A31"/>
    <w:rsid w:val="005E05E7"/>
    <w:rsid w:val="005E2DBA"/>
    <w:rsid w:val="005E3770"/>
    <w:rsid w:val="005E3C34"/>
    <w:rsid w:val="005E53D1"/>
    <w:rsid w:val="005E5E64"/>
    <w:rsid w:val="005F07C8"/>
    <w:rsid w:val="005F253A"/>
    <w:rsid w:val="005F56CF"/>
    <w:rsid w:val="00603DC7"/>
    <w:rsid w:val="00617E05"/>
    <w:rsid w:val="00620918"/>
    <w:rsid w:val="006224DB"/>
    <w:rsid w:val="00625970"/>
    <w:rsid w:val="006331C6"/>
    <w:rsid w:val="00634C98"/>
    <w:rsid w:val="006368DB"/>
    <w:rsid w:val="00637061"/>
    <w:rsid w:val="00637F72"/>
    <w:rsid w:val="0064185C"/>
    <w:rsid w:val="006423FE"/>
    <w:rsid w:val="00644633"/>
    <w:rsid w:val="00653E11"/>
    <w:rsid w:val="00661AA7"/>
    <w:rsid w:val="00665485"/>
    <w:rsid w:val="00674FB5"/>
    <w:rsid w:val="00676536"/>
    <w:rsid w:val="006A5D39"/>
    <w:rsid w:val="006A6594"/>
    <w:rsid w:val="006A7A57"/>
    <w:rsid w:val="006B4CC1"/>
    <w:rsid w:val="006B6822"/>
    <w:rsid w:val="006D1A84"/>
    <w:rsid w:val="006D2480"/>
    <w:rsid w:val="006D5EDB"/>
    <w:rsid w:val="006D6767"/>
    <w:rsid w:val="006E5198"/>
    <w:rsid w:val="006E614A"/>
    <w:rsid w:val="006E6DD7"/>
    <w:rsid w:val="006F0495"/>
    <w:rsid w:val="006F158C"/>
    <w:rsid w:val="006F7587"/>
    <w:rsid w:val="007001DB"/>
    <w:rsid w:val="007039A7"/>
    <w:rsid w:val="007039A9"/>
    <w:rsid w:val="00704C46"/>
    <w:rsid w:val="00706960"/>
    <w:rsid w:val="0070751A"/>
    <w:rsid w:val="007262C4"/>
    <w:rsid w:val="00726895"/>
    <w:rsid w:val="00732C1F"/>
    <w:rsid w:val="007344B8"/>
    <w:rsid w:val="0073482A"/>
    <w:rsid w:val="007353BC"/>
    <w:rsid w:val="00736CA4"/>
    <w:rsid w:val="00736E32"/>
    <w:rsid w:val="007378DF"/>
    <w:rsid w:val="00737DC2"/>
    <w:rsid w:val="0074270C"/>
    <w:rsid w:val="00743EC6"/>
    <w:rsid w:val="007459C6"/>
    <w:rsid w:val="00746723"/>
    <w:rsid w:val="00751AA0"/>
    <w:rsid w:val="00752100"/>
    <w:rsid w:val="00753C81"/>
    <w:rsid w:val="00754021"/>
    <w:rsid w:val="00754772"/>
    <w:rsid w:val="0075536C"/>
    <w:rsid w:val="00755579"/>
    <w:rsid w:val="00762624"/>
    <w:rsid w:val="00766E0C"/>
    <w:rsid w:val="00767402"/>
    <w:rsid w:val="0078131C"/>
    <w:rsid w:val="00781B8C"/>
    <w:rsid w:val="00783914"/>
    <w:rsid w:val="00787CDC"/>
    <w:rsid w:val="00790525"/>
    <w:rsid w:val="007906BD"/>
    <w:rsid w:val="00791807"/>
    <w:rsid w:val="007A44A7"/>
    <w:rsid w:val="007B1306"/>
    <w:rsid w:val="007B5C33"/>
    <w:rsid w:val="007C1393"/>
    <w:rsid w:val="007C347C"/>
    <w:rsid w:val="007C5981"/>
    <w:rsid w:val="007C7A4A"/>
    <w:rsid w:val="007D02E5"/>
    <w:rsid w:val="007D0A79"/>
    <w:rsid w:val="007D2B44"/>
    <w:rsid w:val="007E3879"/>
    <w:rsid w:val="007E77E2"/>
    <w:rsid w:val="007F287F"/>
    <w:rsid w:val="0080073B"/>
    <w:rsid w:val="00803E6C"/>
    <w:rsid w:val="008107A0"/>
    <w:rsid w:val="00812CFA"/>
    <w:rsid w:val="0081533C"/>
    <w:rsid w:val="00821C73"/>
    <w:rsid w:val="00822F66"/>
    <w:rsid w:val="008266D2"/>
    <w:rsid w:val="00826E8C"/>
    <w:rsid w:val="0083263A"/>
    <w:rsid w:val="00832C4C"/>
    <w:rsid w:val="00833529"/>
    <w:rsid w:val="008368D9"/>
    <w:rsid w:val="00840949"/>
    <w:rsid w:val="00846CA9"/>
    <w:rsid w:val="00846FC0"/>
    <w:rsid w:val="008512AE"/>
    <w:rsid w:val="00852E94"/>
    <w:rsid w:val="008547D8"/>
    <w:rsid w:val="00855741"/>
    <w:rsid w:val="0085676C"/>
    <w:rsid w:val="0087180C"/>
    <w:rsid w:val="00873078"/>
    <w:rsid w:val="008746C5"/>
    <w:rsid w:val="00875974"/>
    <w:rsid w:val="00886B6A"/>
    <w:rsid w:val="00887BD4"/>
    <w:rsid w:val="0089646C"/>
    <w:rsid w:val="008977F4"/>
    <w:rsid w:val="008A671C"/>
    <w:rsid w:val="008B1BAC"/>
    <w:rsid w:val="008B37F9"/>
    <w:rsid w:val="008B7D3A"/>
    <w:rsid w:val="008C0891"/>
    <w:rsid w:val="008C3205"/>
    <w:rsid w:val="008C32E6"/>
    <w:rsid w:val="008C486F"/>
    <w:rsid w:val="008D471F"/>
    <w:rsid w:val="008D5BFE"/>
    <w:rsid w:val="008E3114"/>
    <w:rsid w:val="008E343C"/>
    <w:rsid w:val="008E5E3A"/>
    <w:rsid w:val="008E662C"/>
    <w:rsid w:val="008F0784"/>
    <w:rsid w:val="008F112A"/>
    <w:rsid w:val="008F187F"/>
    <w:rsid w:val="008F2628"/>
    <w:rsid w:val="008F321C"/>
    <w:rsid w:val="00905986"/>
    <w:rsid w:val="009062F6"/>
    <w:rsid w:val="00910B57"/>
    <w:rsid w:val="00911CE8"/>
    <w:rsid w:val="00914A43"/>
    <w:rsid w:val="00914C14"/>
    <w:rsid w:val="00917B33"/>
    <w:rsid w:val="009262F9"/>
    <w:rsid w:val="00927730"/>
    <w:rsid w:val="0093238F"/>
    <w:rsid w:val="0095569D"/>
    <w:rsid w:val="00956EBC"/>
    <w:rsid w:val="00976A06"/>
    <w:rsid w:val="00986105"/>
    <w:rsid w:val="00986E56"/>
    <w:rsid w:val="00992B87"/>
    <w:rsid w:val="00996FE6"/>
    <w:rsid w:val="00997053"/>
    <w:rsid w:val="0099790E"/>
    <w:rsid w:val="009A18D6"/>
    <w:rsid w:val="009B325D"/>
    <w:rsid w:val="009B53C0"/>
    <w:rsid w:val="009B6715"/>
    <w:rsid w:val="009C21AC"/>
    <w:rsid w:val="009C2CD3"/>
    <w:rsid w:val="009C588F"/>
    <w:rsid w:val="009D065F"/>
    <w:rsid w:val="009D2BD2"/>
    <w:rsid w:val="009D5049"/>
    <w:rsid w:val="009D5FCA"/>
    <w:rsid w:val="009E3C9F"/>
    <w:rsid w:val="009E5832"/>
    <w:rsid w:val="009E62B4"/>
    <w:rsid w:val="009E75E4"/>
    <w:rsid w:val="009F4039"/>
    <w:rsid w:val="009F44CD"/>
    <w:rsid w:val="009F55E1"/>
    <w:rsid w:val="00A02064"/>
    <w:rsid w:val="00A02839"/>
    <w:rsid w:val="00A066C1"/>
    <w:rsid w:val="00A17B5E"/>
    <w:rsid w:val="00A213CF"/>
    <w:rsid w:val="00A2146B"/>
    <w:rsid w:val="00A23579"/>
    <w:rsid w:val="00A2399C"/>
    <w:rsid w:val="00A24FD2"/>
    <w:rsid w:val="00A26289"/>
    <w:rsid w:val="00A27111"/>
    <w:rsid w:val="00A277A5"/>
    <w:rsid w:val="00A27845"/>
    <w:rsid w:val="00A33DCC"/>
    <w:rsid w:val="00A3478A"/>
    <w:rsid w:val="00A35087"/>
    <w:rsid w:val="00A47B99"/>
    <w:rsid w:val="00A56C2A"/>
    <w:rsid w:val="00A730D5"/>
    <w:rsid w:val="00A77F12"/>
    <w:rsid w:val="00A8464A"/>
    <w:rsid w:val="00A91D11"/>
    <w:rsid w:val="00A94DA7"/>
    <w:rsid w:val="00AA2EE2"/>
    <w:rsid w:val="00AA69E0"/>
    <w:rsid w:val="00AB0AC3"/>
    <w:rsid w:val="00AB24D7"/>
    <w:rsid w:val="00AB6B7E"/>
    <w:rsid w:val="00AB7F4E"/>
    <w:rsid w:val="00AC2C95"/>
    <w:rsid w:val="00AC5145"/>
    <w:rsid w:val="00AC6335"/>
    <w:rsid w:val="00AC6D3D"/>
    <w:rsid w:val="00AC7078"/>
    <w:rsid w:val="00AD2A79"/>
    <w:rsid w:val="00AD5BDB"/>
    <w:rsid w:val="00AD70DD"/>
    <w:rsid w:val="00AD71E3"/>
    <w:rsid w:val="00AE18AA"/>
    <w:rsid w:val="00AF2774"/>
    <w:rsid w:val="00AF2AFE"/>
    <w:rsid w:val="00AF5275"/>
    <w:rsid w:val="00B04561"/>
    <w:rsid w:val="00B07C93"/>
    <w:rsid w:val="00B12D61"/>
    <w:rsid w:val="00B13984"/>
    <w:rsid w:val="00B165D0"/>
    <w:rsid w:val="00B222DB"/>
    <w:rsid w:val="00B26136"/>
    <w:rsid w:val="00B262AF"/>
    <w:rsid w:val="00B2766C"/>
    <w:rsid w:val="00B47B45"/>
    <w:rsid w:val="00B51B46"/>
    <w:rsid w:val="00B51F65"/>
    <w:rsid w:val="00B54FE4"/>
    <w:rsid w:val="00B575CC"/>
    <w:rsid w:val="00B60E2F"/>
    <w:rsid w:val="00B66F37"/>
    <w:rsid w:val="00B67485"/>
    <w:rsid w:val="00B676B9"/>
    <w:rsid w:val="00B74BF4"/>
    <w:rsid w:val="00B810EC"/>
    <w:rsid w:val="00B81290"/>
    <w:rsid w:val="00B83DB4"/>
    <w:rsid w:val="00B85086"/>
    <w:rsid w:val="00B861C0"/>
    <w:rsid w:val="00B90E3A"/>
    <w:rsid w:val="00B95247"/>
    <w:rsid w:val="00BA22C8"/>
    <w:rsid w:val="00BA39C7"/>
    <w:rsid w:val="00BA516C"/>
    <w:rsid w:val="00BA72D3"/>
    <w:rsid w:val="00BA7F02"/>
    <w:rsid w:val="00BB1BDF"/>
    <w:rsid w:val="00BB2058"/>
    <w:rsid w:val="00BB3CE5"/>
    <w:rsid w:val="00BB4D0C"/>
    <w:rsid w:val="00BB66A3"/>
    <w:rsid w:val="00BB765D"/>
    <w:rsid w:val="00BC0607"/>
    <w:rsid w:val="00BD5696"/>
    <w:rsid w:val="00BD6C98"/>
    <w:rsid w:val="00BD7E26"/>
    <w:rsid w:val="00BE188C"/>
    <w:rsid w:val="00BE2ADA"/>
    <w:rsid w:val="00BE2BC2"/>
    <w:rsid w:val="00BE6EE6"/>
    <w:rsid w:val="00BF4AE5"/>
    <w:rsid w:val="00C00FFB"/>
    <w:rsid w:val="00C066BB"/>
    <w:rsid w:val="00C101A3"/>
    <w:rsid w:val="00C13E0F"/>
    <w:rsid w:val="00C14245"/>
    <w:rsid w:val="00C158E8"/>
    <w:rsid w:val="00C15FCA"/>
    <w:rsid w:val="00C1648D"/>
    <w:rsid w:val="00C16BC4"/>
    <w:rsid w:val="00C22ECC"/>
    <w:rsid w:val="00C23BC7"/>
    <w:rsid w:val="00C23DE0"/>
    <w:rsid w:val="00C26B79"/>
    <w:rsid w:val="00C2765E"/>
    <w:rsid w:val="00C31517"/>
    <w:rsid w:val="00C31C30"/>
    <w:rsid w:val="00C326AC"/>
    <w:rsid w:val="00C348FD"/>
    <w:rsid w:val="00C40E04"/>
    <w:rsid w:val="00C41804"/>
    <w:rsid w:val="00C41BF6"/>
    <w:rsid w:val="00C431EF"/>
    <w:rsid w:val="00C43BA3"/>
    <w:rsid w:val="00C45601"/>
    <w:rsid w:val="00C463DC"/>
    <w:rsid w:val="00C468EC"/>
    <w:rsid w:val="00C515E0"/>
    <w:rsid w:val="00C53073"/>
    <w:rsid w:val="00C553F3"/>
    <w:rsid w:val="00C604BF"/>
    <w:rsid w:val="00C60F2E"/>
    <w:rsid w:val="00C6203D"/>
    <w:rsid w:val="00C641B6"/>
    <w:rsid w:val="00C65335"/>
    <w:rsid w:val="00C665B8"/>
    <w:rsid w:val="00C72E4D"/>
    <w:rsid w:val="00C76743"/>
    <w:rsid w:val="00C76FAC"/>
    <w:rsid w:val="00C81CCB"/>
    <w:rsid w:val="00C82747"/>
    <w:rsid w:val="00C944E9"/>
    <w:rsid w:val="00C97BE0"/>
    <w:rsid w:val="00CA2C54"/>
    <w:rsid w:val="00CA4BEE"/>
    <w:rsid w:val="00CA6460"/>
    <w:rsid w:val="00CB43D6"/>
    <w:rsid w:val="00CB768A"/>
    <w:rsid w:val="00CC0509"/>
    <w:rsid w:val="00CC7E1D"/>
    <w:rsid w:val="00CD0BCA"/>
    <w:rsid w:val="00CD2967"/>
    <w:rsid w:val="00CD6D94"/>
    <w:rsid w:val="00CD6EAD"/>
    <w:rsid w:val="00CE0073"/>
    <w:rsid w:val="00CE2E9F"/>
    <w:rsid w:val="00CE644E"/>
    <w:rsid w:val="00D026CE"/>
    <w:rsid w:val="00D031EB"/>
    <w:rsid w:val="00D03ACB"/>
    <w:rsid w:val="00D04731"/>
    <w:rsid w:val="00D04DFA"/>
    <w:rsid w:val="00D055E6"/>
    <w:rsid w:val="00D2042E"/>
    <w:rsid w:val="00D23B5A"/>
    <w:rsid w:val="00D25BEE"/>
    <w:rsid w:val="00D25F8E"/>
    <w:rsid w:val="00D2720B"/>
    <w:rsid w:val="00D3030E"/>
    <w:rsid w:val="00D351C4"/>
    <w:rsid w:val="00D36CFA"/>
    <w:rsid w:val="00D40706"/>
    <w:rsid w:val="00D44F75"/>
    <w:rsid w:val="00D50BCA"/>
    <w:rsid w:val="00D528E1"/>
    <w:rsid w:val="00D538C5"/>
    <w:rsid w:val="00D5715A"/>
    <w:rsid w:val="00D5771F"/>
    <w:rsid w:val="00D65243"/>
    <w:rsid w:val="00D65E43"/>
    <w:rsid w:val="00D76FD6"/>
    <w:rsid w:val="00D77A9D"/>
    <w:rsid w:val="00D924B4"/>
    <w:rsid w:val="00D94EFF"/>
    <w:rsid w:val="00DA00FB"/>
    <w:rsid w:val="00DA076E"/>
    <w:rsid w:val="00DA1B44"/>
    <w:rsid w:val="00DA2F94"/>
    <w:rsid w:val="00DA3C22"/>
    <w:rsid w:val="00DB02A2"/>
    <w:rsid w:val="00DB0D05"/>
    <w:rsid w:val="00DB1818"/>
    <w:rsid w:val="00DB4F64"/>
    <w:rsid w:val="00DB7AD4"/>
    <w:rsid w:val="00DC1ED0"/>
    <w:rsid w:val="00DC6FD9"/>
    <w:rsid w:val="00DD1989"/>
    <w:rsid w:val="00DD551C"/>
    <w:rsid w:val="00DE27C6"/>
    <w:rsid w:val="00DE56BC"/>
    <w:rsid w:val="00DE71B3"/>
    <w:rsid w:val="00DF02BF"/>
    <w:rsid w:val="00DF268C"/>
    <w:rsid w:val="00DF2946"/>
    <w:rsid w:val="00E03519"/>
    <w:rsid w:val="00E06C2E"/>
    <w:rsid w:val="00E11B31"/>
    <w:rsid w:val="00E24ECD"/>
    <w:rsid w:val="00E30FC3"/>
    <w:rsid w:val="00E35561"/>
    <w:rsid w:val="00E44841"/>
    <w:rsid w:val="00E46540"/>
    <w:rsid w:val="00E47926"/>
    <w:rsid w:val="00E541F8"/>
    <w:rsid w:val="00E548CC"/>
    <w:rsid w:val="00E550DC"/>
    <w:rsid w:val="00E606F0"/>
    <w:rsid w:val="00E649F9"/>
    <w:rsid w:val="00E658A4"/>
    <w:rsid w:val="00E668BF"/>
    <w:rsid w:val="00E75B8A"/>
    <w:rsid w:val="00E75F30"/>
    <w:rsid w:val="00E81E65"/>
    <w:rsid w:val="00E83ED1"/>
    <w:rsid w:val="00E84D51"/>
    <w:rsid w:val="00E86106"/>
    <w:rsid w:val="00E9357C"/>
    <w:rsid w:val="00E95DA6"/>
    <w:rsid w:val="00E96CFB"/>
    <w:rsid w:val="00E96FD7"/>
    <w:rsid w:val="00EA6B71"/>
    <w:rsid w:val="00EA74BB"/>
    <w:rsid w:val="00EA7BF9"/>
    <w:rsid w:val="00EB11E1"/>
    <w:rsid w:val="00EB5982"/>
    <w:rsid w:val="00EB789B"/>
    <w:rsid w:val="00EC453F"/>
    <w:rsid w:val="00ED1F9F"/>
    <w:rsid w:val="00ED27C5"/>
    <w:rsid w:val="00ED7CAF"/>
    <w:rsid w:val="00EE3662"/>
    <w:rsid w:val="00EE637D"/>
    <w:rsid w:val="00EF17F1"/>
    <w:rsid w:val="00EF697B"/>
    <w:rsid w:val="00F01FE6"/>
    <w:rsid w:val="00F023D6"/>
    <w:rsid w:val="00F06830"/>
    <w:rsid w:val="00F12933"/>
    <w:rsid w:val="00F139D1"/>
    <w:rsid w:val="00F27E3B"/>
    <w:rsid w:val="00F32C6C"/>
    <w:rsid w:val="00F3572E"/>
    <w:rsid w:val="00F378BB"/>
    <w:rsid w:val="00F417A8"/>
    <w:rsid w:val="00F431BC"/>
    <w:rsid w:val="00F43636"/>
    <w:rsid w:val="00F44B56"/>
    <w:rsid w:val="00F50F6B"/>
    <w:rsid w:val="00F51858"/>
    <w:rsid w:val="00F53991"/>
    <w:rsid w:val="00F5576D"/>
    <w:rsid w:val="00F5625E"/>
    <w:rsid w:val="00F56E61"/>
    <w:rsid w:val="00F61D96"/>
    <w:rsid w:val="00F66F43"/>
    <w:rsid w:val="00F6772F"/>
    <w:rsid w:val="00F70801"/>
    <w:rsid w:val="00F76BA8"/>
    <w:rsid w:val="00F81394"/>
    <w:rsid w:val="00F845F1"/>
    <w:rsid w:val="00FA1449"/>
    <w:rsid w:val="00FB5EE7"/>
    <w:rsid w:val="00FB65C2"/>
    <w:rsid w:val="00FB6A3E"/>
    <w:rsid w:val="00FC7BDA"/>
    <w:rsid w:val="00FD1D99"/>
    <w:rsid w:val="00FD687E"/>
    <w:rsid w:val="00FD6D8F"/>
    <w:rsid w:val="00FE2175"/>
    <w:rsid w:val="00FE6DEF"/>
    <w:rsid w:val="00FE78AD"/>
    <w:rsid w:val="00FF3A9D"/>
    <w:rsid w:val="00FF5FD0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EC8A2"/>
  <w15:chartTrackingRefBased/>
  <w15:docId w15:val="{2479BABD-180E-4805-B77A-998FEFC0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251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25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2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5E9"/>
  </w:style>
  <w:style w:type="paragraph" w:styleId="Rodap">
    <w:name w:val="footer"/>
    <w:basedOn w:val="Normal"/>
    <w:link w:val="RodapChar"/>
    <w:uiPriority w:val="99"/>
    <w:unhideWhenUsed/>
    <w:rsid w:val="003C2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5E9"/>
  </w:style>
  <w:style w:type="paragraph" w:styleId="NormalWeb">
    <w:name w:val="Normal (Web)"/>
    <w:basedOn w:val="Normal"/>
    <w:uiPriority w:val="99"/>
    <w:semiHidden/>
    <w:unhideWhenUsed/>
    <w:rsid w:val="0095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55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  <wetp:taskpane dockstate="right" visibility="0" width="438" row="2">
    <wetp:webextensionref xmlns:r="http://schemas.openxmlformats.org/officeDocument/2006/relationships" r:id="rId2"/>
  </wetp:taskpane>
  <wetp:taskpane dockstate="right" visibility="0" width="438" row="3">
    <wetp:webextensionref xmlns:r="http://schemas.openxmlformats.org/officeDocument/2006/relationships" r:id="rId3"/>
  </wetp:taskpane>
  <wetp:taskpane dockstate="right" visibility="0" width="438" row="2">
    <wetp:webextensionref xmlns:r="http://schemas.openxmlformats.org/officeDocument/2006/relationships" r:id="rId4"/>
  </wetp:taskpane>
</wetp:taskpanes>
</file>

<file path=word/webextensions/webextension1.xml><?xml version="1.0" encoding="utf-8"?>
<we:webextension xmlns:we="http://schemas.microsoft.com/office/webextensions/webextension/2010/11" id="{4639A38D-5A44-4076-B07F-8A8640AA1FE4}">
  <we:reference id="wa200004858" version="1.0.0.0" store="pt-BR" storeType="OMEX"/>
  <we:alternateReferences>
    <we:reference id="wa200004858" version="1.0.0.0" store="WA20000485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25F49B4-A754-417A-8150-E3CBFC28DFA1}">
  <we:reference id="wa104382081" version="1.55.1.0" store="pt-BR" storeType="OMEX"/>
  <we:alternateReferences>
    <we:reference id="wa104382081" version="1.55.1.0" store="wa104382081" storeType="OMEX"/>
  </we:alternateReferences>
  <we:properties>
    <we:property name="MENDELEY_CITATIONS" value="[]"/>
    <we:property name="MENDELEY_CITATIONS_LOCALE_CODE" value="&quot;pt-BR&quot;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A9D7AFE8-14ED-4286-8D0A-592556088BC6}">
  <we:reference id="wa104380129" version="6.3.0.0" store="pt-BR" storeType="OMEX"/>
  <we:alternateReferences>
    <we:reference id="wa104380129" version="6.3.0.0" store="wa104380129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4DE0FAEB-1853-4744-B214-FE1D26D4512A}">
  <we:reference id="wa104379193" version="1.0.0.0" store="pt-BR" storeType="OMEX"/>
  <we:alternateReferences>
    <we:reference id="wa104379193" version="1.0.0.0" store="wa10437919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BR_2018.XSL" StyleName="ABNT NBR 6023:2018*" Version="10">
  <b:Source>
    <b:Tag>Kra09</b:Tag>
    <b:SourceType>Book</b:SourceType>
    <b:Guid>{2F3474DD-E37A-48F6-A401-CE3DA6B03E45}</b:Guid>
    <b:Author>
      <b:Author>
        <b:NameList>
          <b:Person>
            <b:Last>Krajewski</b:Last>
            <b:First>Lee</b:First>
          </b:Person>
          <b:Person>
            <b:Last>Riztman</b:Last>
            <b:First>Larry</b:First>
          </b:Person>
          <b:Person>
            <b:Last>Malhotra</b:Last>
            <b:First>Manoj</b:First>
          </b:Person>
        </b:NameList>
      </b:Author>
      <b:Translator>
        <b:NameList>
          <b:Person>
            <b:Last>Oliveira</b:Last>
            <b:First>Mirian</b:First>
            <b:Middle>Santos Ribeiro de</b:Middle>
          </b:Person>
          <b:Person>
            <b:Last>Duarte</b:Last>
            <b:First>revisão</b:First>
            <b:Middle>técnica André Luís de Castro Moura</b:Middle>
          </b:Person>
          <b:Person>
            <b:Last>Pereira</b:Last>
            <b:First>Susana</b:First>
            <b:Middle>Carla Farias</b:Middle>
          </b:Person>
        </b:NameList>
      </b:Translator>
    </b:Author>
    <b:Title>Administração de produção e operações</b:Title>
    <b:Year>2009</b:Year>
    <b:City>São Paulo</b:City>
    <b:Publisher>Pearson Prentice Hall</b:Publisher>
    <b:RefOrder>1</b:RefOrder>
  </b:Source>
</b:Sources>
</file>

<file path=customXml/itemProps1.xml><?xml version="1.0" encoding="utf-8"?>
<ds:datastoreItem xmlns:ds="http://schemas.openxmlformats.org/officeDocument/2006/customXml" ds:itemID="{7D464DA8-36AD-4911-96DD-D3803857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Crisoleide Silva</dc:creator>
  <cp:keywords/>
  <dc:description/>
  <cp:lastModifiedBy>RAFAEL PEIXOTO DOS REIS</cp:lastModifiedBy>
  <cp:revision>2</cp:revision>
  <cp:lastPrinted>2023-04-06T05:30:00Z</cp:lastPrinted>
  <dcterms:created xsi:type="dcterms:W3CDTF">2024-04-12T14:06:00Z</dcterms:created>
  <dcterms:modified xsi:type="dcterms:W3CDTF">2024-04-12T14:06:00Z</dcterms:modified>
</cp:coreProperties>
</file>